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75" w:rsidRPr="001A2840" w:rsidRDefault="00A36209" w:rsidP="0041412D">
      <w:pPr>
        <w:pStyle w:val="LPKop3"/>
        <w:numPr>
          <w:ilvl w:val="0"/>
          <w:numId w:val="0"/>
        </w:numPr>
        <w:ind w:left="851"/>
      </w:pPr>
      <w:r>
        <w:rPr>
          <w:noProof/>
          <w:lang w:val="nl-BE" w:eastAsia="nl-BE"/>
        </w:rPr>
        <mc:AlternateContent>
          <mc:Choice Requires="wps">
            <w:drawing>
              <wp:anchor distT="0" distB="0" distL="114300" distR="114300" simplePos="0" relativeHeight="251671552" behindDoc="0" locked="0" layoutInCell="1" allowOverlap="1" wp14:anchorId="4BE9EA33" wp14:editId="67CA714E">
                <wp:simplePos x="0" y="0"/>
                <wp:positionH relativeFrom="column">
                  <wp:posOffset>3061970</wp:posOffset>
                </wp:positionH>
                <wp:positionV relativeFrom="paragraph">
                  <wp:posOffset>-519430</wp:posOffset>
                </wp:positionV>
                <wp:extent cx="357187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1875"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rsidR="001A6BDF" w:rsidRPr="008659D9" w:rsidRDefault="001A6BDF" w:rsidP="00B55A86">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4BE9EA33" id="_x0000_t202" coordsize="21600,21600" o:spt="202" path="m,l,21600r21600,l21600,xe">
                <v:stroke joinstyle="miter"/>
                <v:path gradientshapeok="t" o:connecttype="rect"/>
              </v:shapetype>
              <v:shape id="Tekstvak 12" o:spid="_x0000_s1026" type="#_x0000_t202" style="position:absolute;left:0;text-align:left;margin-left:241.1pt;margin-top:-40.9pt;width:281.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" fillcolor="#990" strokecolor="#990" strokeweight=".5pt">
                <v:path arrowok="t"/>
                <v:textbox>
                  <w:txbxContent>
                    <w:p w:rsidR="001A6BDF" w:rsidRPr="008659D9" w:rsidRDefault="001A6BDF" w:rsidP="00B55A86">
                      <w:pPr>
                        <w:jc w:val="center"/>
                        <w:rPr>
                          <w:b/>
                          <w:color w:val="FFFFFF" w:themeColor="background1"/>
                          <w:sz w:val="32"/>
                        </w:rPr>
                      </w:pPr>
                      <w:r w:rsidRPr="008659D9">
                        <w:rPr>
                          <w:b/>
                          <w:color w:val="FFFFFF" w:themeColor="background1"/>
                          <w:sz w:val="32"/>
                        </w:rPr>
                        <w:t>LEERPLAN SECUNDAIR ONDERWIJS</w:t>
                      </w:r>
                    </w:p>
                  </w:txbxContent>
                </v:textbox>
              </v:shape>
            </w:pict>
          </mc:Fallback>
        </mc:AlternateContent>
      </w:r>
      <w:r w:rsidR="00592F01">
        <w:rPr>
          <w:rFonts w:ascii="Arial" w:hAnsi="Arial"/>
          <w:noProof/>
          <w:lang w:val="nl-BE" w:eastAsia="nl-BE"/>
        </w:rPr>
        <w:drawing>
          <wp:anchor distT="0" distB="0" distL="114300" distR="114300" simplePos="0" relativeHeight="251726848" behindDoc="1" locked="0" layoutInCell="1" allowOverlap="1" wp14:anchorId="7C82440C" wp14:editId="2C797E2A">
            <wp:simplePos x="0" y="0"/>
            <wp:positionH relativeFrom="margin">
              <wp:posOffset>-1694815</wp:posOffset>
            </wp:positionH>
            <wp:positionV relativeFrom="page">
              <wp:posOffset>-9525</wp:posOffset>
            </wp:positionV>
            <wp:extent cx="4732020" cy="54463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leerplan 7 Kantoor.jpg"/>
                    <pic:cNvPicPr/>
                  </pic:nvPicPr>
                  <pic:blipFill rotWithShape="1">
                    <a:blip r:embed="rId9">
                      <a:extLst>
                        <a:ext uri="{28A0092B-C50C-407E-A947-70E740481C1C}">
                          <a14:useLocalDpi xmlns:a14="http://schemas.microsoft.com/office/drawing/2010/main" val="0"/>
                        </a:ext>
                      </a:extLst>
                    </a:blip>
                    <a:srcRect r="45691"/>
                    <a:stretch/>
                  </pic:blipFill>
                  <pic:spPr bwMode="auto">
                    <a:xfrm>
                      <a:off x="0" y="0"/>
                      <a:ext cx="4732020" cy="544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BBE">
        <w:rPr>
          <w:noProof/>
          <w:lang w:val="nl-BE" w:eastAsia="nl-BE"/>
        </w:rPr>
        <mc:AlternateContent>
          <mc:Choice Requires="wps">
            <w:drawing>
              <wp:anchor distT="0" distB="0" distL="114300" distR="114300" simplePos="0" relativeHeight="251658239" behindDoc="1" locked="0" layoutInCell="1" allowOverlap="1" wp14:anchorId="28DAF193" wp14:editId="7272622D">
                <wp:simplePos x="0" y="0"/>
                <wp:positionH relativeFrom="page">
                  <wp:align>right</wp:align>
                </wp:positionH>
                <wp:positionV relativeFrom="paragraph">
                  <wp:posOffset>-908050</wp:posOffset>
                </wp:positionV>
                <wp:extent cx="3581400" cy="10797540"/>
                <wp:effectExtent l="0" t="0" r="19050" b="2286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79754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19E9694F" id="Rechthoek 6" o:spid="_x0000_s1026" style="position:absolute;margin-left:230.8pt;margin-top:-71.5pt;width:282pt;height:850.2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" fillcolor="#990" strokecolor="#990" strokeweight="2pt">
                <v:path arrowok="t"/>
                <w10:wrap anchorx="page"/>
              </v:rect>
            </w:pict>
          </mc:Fallback>
        </mc:AlternateContent>
      </w:r>
      <w:r w:rsidR="006B108D">
        <w:rPr>
          <w:noProof/>
          <w:lang w:val="nl-BE" w:eastAsia="nl-BE"/>
        </w:rPr>
        <mc:AlternateContent>
          <mc:Choice Requires="wps">
            <w:drawing>
              <wp:anchor distT="0" distB="0" distL="114300" distR="114300" simplePos="0" relativeHeight="251657214" behindDoc="1" locked="0" layoutInCell="1" allowOverlap="1" wp14:anchorId="5C69A1D0" wp14:editId="5B7198A7">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6BDF" w:rsidRPr="00636A04" w:rsidRDefault="001A6BDF" w:rsidP="00636A04">
                            <w:pPr>
                              <w:jc w:val="center"/>
                              <w:rPr>
                                <w:i/>
                                <w:color w:val="808080" w:themeColor="background1" w:themeShade="80"/>
                              </w:rPr>
                            </w:pPr>
                            <w:r w:rsidRPr="00636A04">
                              <w:rPr>
                                <w:i/>
                                <w:color w:val="808080" w:themeColor="background1" w:themeShade="80"/>
                              </w:rPr>
                              <w:t>&lt; Hier komt een afbeelding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5C69A1D0" id="Rechthoek 17" o:spid="_x0000_s1027" style="position:absolute;left:0;text-align:left;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rsidR="001A6BDF" w:rsidRPr="00636A04" w:rsidRDefault="001A6BDF" w:rsidP="00636A04">
                      <w:pPr>
                        <w:jc w:val="center"/>
                        <w:rPr>
                          <w:i/>
                          <w:color w:val="808080" w:themeColor="background1" w:themeShade="80"/>
                        </w:rPr>
                      </w:pPr>
                      <w:r w:rsidRPr="00636A04">
                        <w:rPr>
                          <w:i/>
                          <w:color w:val="808080" w:themeColor="background1" w:themeShade="80"/>
                        </w:rPr>
                        <w:t>&lt; Hier komt een afbeelding &gt;</w:t>
                      </w:r>
                    </w:p>
                  </w:txbxContent>
                </v:textbox>
              </v:rect>
            </w:pict>
          </mc:Fallback>
        </mc:AlternateContent>
      </w:r>
    </w:p>
    <w:p w:rsidR="009C4975" w:rsidRPr="001A2840" w:rsidRDefault="009C4975">
      <w:pPr>
        <w:rPr>
          <w:rFonts w:ascii="Arial" w:hAnsi="Arial"/>
        </w:rPr>
      </w:pPr>
    </w:p>
    <w:p w:rsidR="009C4975" w:rsidRPr="001A2840" w:rsidRDefault="009C4975">
      <w:pPr>
        <w:rPr>
          <w:rFonts w:ascii="Arial" w:hAnsi="Arial"/>
        </w:rPr>
      </w:pPr>
    </w:p>
    <w:p w:rsidR="009C4975" w:rsidRPr="001A2840" w:rsidRDefault="00AE1BBE" w:rsidP="00AE1BBE">
      <w:pPr>
        <w:tabs>
          <w:tab w:val="left" w:pos="1608"/>
        </w:tabs>
        <w:rPr>
          <w:rFonts w:ascii="Arial" w:hAnsi="Arial"/>
        </w:rPr>
      </w:pPr>
      <w:r>
        <w:rPr>
          <w:rFonts w:ascii="Arial" w:hAnsi="Arial"/>
        </w:rPr>
        <w:tab/>
      </w:r>
    </w:p>
    <w:p w:rsidR="009C4975" w:rsidRPr="001A2840" w:rsidRDefault="009C4975">
      <w:pPr>
        <w:rPr>
          <w:rFonts w:ascii="Arial" w:hAnsi="Arial"/>
        </w:rPr>
      </w:pPr>
    </w:p>
    <w:p w:rsidR="009C4975" w:rsidRPr="001A2840" w:rsidRDefault="009C4975">
      <w:pPr>
        <w:rPr>
          <w:rFonts w:ascii="Arial" w:hAnsi="Arial"/>
        </w:rPr>
      </w:pPr>
    </w:p>
    <w:p w:rsidR="009C4975" w:rsidRPr="001A2840" w:rsidRDefault="009C4975">
      <w:pPr>
        <w:rPr>
          <w:rFonts w:ascii="Arial" w:hAnsi="Arial"/>
        </w:rPr>
      </w:pPr>
    </w:p>
    <w:p w:rsidR="009C4975" w:rsidRPr="001A2840" w:rsidRDefault="009C4975">
      <w:pPr>
        <w:rPr>
          <w:rFonts w:ascii="Arial" w:hAnsi="Arial"/>
          <w:lang w:val="nl-NL"/>
        </w:rPr>
      </w:pPr>
    </w:p>
    <w:p w:rsidR="009C4975" w:rsidRPr="001A2840" w:rsidRDefault="009C4975">
      <w:pPr>
        <w:rPr>
          <w:rFonts w:ascii="Arial" w:hAnsi="Arial"/>
        </w:rPr>
      </w:pPr>
    </w:p>
    <w:p w:rsidR="009C4975" w:rsidRPr="001A2840" w:rsidRDefault="009C4975" w:rsidP="009C4975">
      <w:pPr>
        <w:tabs>
          <w:tab w:val="left" w:pos="5376"/>
        </w:tabs>
        <w:rPr>
          <w:rFonts w:ascii="Arial" w:hAnsi="Arial"/>
        </w:rPr>
      </w:pPr>
      <w:r w:rsidRPr="001A2840">
        <w:rPr>
          <w:rFonts w:ascii="Arial" w:hAnsi="Arial"/>
        </w:rPr>
        <w:tab/>
      </w:r>
    </w:p>
    <w:p w:rsidR="009C4975" w:rsidRPr="001A2840" w:rsidRDefault="00B36789">
      <w:pPr>
        <w:rPr>
          <w:rFonts w:ascii="Arial" w:hAnsi="Arial"/>
        </w:rPr>
      </w:pPr>
      <w:r>
        <w:rPr>
          <w:rFonts w:ascii="Arial" w:hAnsi="Arial"/>
          <w:noProof/>
          <w:lang w:eastAsia="nl-BE"/>
        </w:rPr>
        <mc:AlternateContent>
          <mc:Choice Requires="wps">
            <w:drawing>
              <wp:anchor distT="0" distB="0" distL="114300" distR="114300" simplePos="0" relativeHeight="251677696" behindDoc="0" locked="0" layoutInCell="1" allowOverlap="1" wp14:anchorId="62B7FC5E" wp14:editId="4759977C">
                <wp:simplePos x="0" y="0"/>
                <wp:positionH relativeFrom="margin">
                  <wp:posOffset>979805</wp:posOffset>
                </wp:positionH>
                <wp:positionV relativeFrom="page">
                  <wp:posOffset>4493895</wp:posOffset>
                </wp:positionV>
                <wp:extent cx="5562600" cy="1857375"/>
                <wp:effectExtent l="0" t="0" r="19050" b="28575"/>
                <wp:wrapNone/>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6BDF" w:rsidRPr="00914C94" w:rsidRDefault="001A6BDF" w:rsidP="00751934">
                            <w:pPr>
                              <w:spacing w:after="0" w:line="480" w:lineRule="atLeast"/>
                              <w:rPr>
                                <w:rFonts w:eastAsia="Times New Roman"/>
                                <w:b/>
                                <w:caps/>
                                <w:color w:val="auto"/>
                                <w:sz w:val="44"/>
                                <w:szCs w:val="44"/>
                                <w:lang w:val="nl-NL" w:eastAsia="nl-NL"/>
                              </w:rPr>
                            </w:pPr>
                            <w:r w:rsidRPr="00914C94">
                              <w:rPr>
                                <w:rFonts w:eastAsia="Times New Roman"/>
                                <w:b/>
                                <w:caps/>
                                <w:color w:val="auto"/>
                                <w:sz w:val="44"/>
                                <w:szCs w:val="44"/>
                                <w:lang w:val="nl-NL" w:eastAsia="nl-NL"/>
                              </w:rPr>
                              <w:t>kantooradministratie en gegevensbeheer</w:t>
                            </w:r>
                            <w:bookmarkStart w:id="0" w:name="_GoBack"/>
                            <w:bookmarkEnd w:id="0"/>
                          </w:p>
                          <w:p w:rsidR="001A6BDF" w:rsidRPr="008659D9" w:rsidRDefault="001A6BDF" w:rsidP="00B36789">
                            <w:pPr>
                              <w:spacing w:after="0"/>
                              <w:rPr>
                                <w:color w:val="FFFFFF" w:themeColor="background1"/>
                                <w:sz w:val="40"/>
                              </w:rPr>
                            </w:pPr>
                            <w:r>
                              <w:rPr>
                                <w:color w:val="FFFFFF" w:themeColor="background1"/>
                                <w:sz w:val="40"/>
                              </w:rPr>
                              <w:t>derde</w:t>
                            </w:r>
                            <w:r w:rsidRPr="008659D9">
                              <w:rPr>
                                <w:color w:val="FFFFFF" w:themeColor="background1"/>
                                <w:sz w:val="40"/>
                              </w:rPr>
                              <w:t xml:space="preserve"> graad </w:t>
                            </w:r>
                            <w:r>
                              <w:rPr>
                                <w:color w:val="FFFFFF" w:themeColor="background1"/>
                                <w:sz w:val="40"/>
                              </w:rPr>
                              <w:t>b</w:t>
                            </w:r>
                            <w:r w:rsidRPr="008659D9">
                              <w:rPr>
                                <w:color w:val="FFFFFF" w:themeColor="background1"/>
                                <w:sz w:val="40"/>
                              </w:rPr>
                              <w:t>so</w:t>
                            </w:r>
                            <w:r>
                              <w:rPr>
                                <w:color w:val="FFFFFF" w:themeColor="background1"/>
                                <w:sz w:val="40"/>
                              </w:rPr>
                              <w:t>-specialisatiejaar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 o:spid="_x0000_s1028" style="position:absolute;margin-left:77.15pt;margin-top:353.85pt;width:438pt;height:14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" fillcolor="#990" strokecolor="#990" strokeweight="2pt">
                <v:path arrowok="t"/>
                <v:textbox>
                  <w:txbxContent>
                    <w:p w:rsidR="001A6BDF" w:rsidRPr="00914C94" w:rsidRDefault="001A6BDF" w:rsidP="00751934">
                      <w:pPr>
                        <w:spacing w:after="0" w:line="480" w:lineRule="atLeast"/>
                        <w:rPr>
                          <w:rFonts w:eastAsia="Times New Roman"/>
                          <w:b/>
                          <w:caps/>
                          <w:color w:val="auto"/>
                          <w:sz w:val="44"/>
                          <w:szCs w:val="44"/>
                          <w:lang w:val="nl-NL" w:eastAsia="nl-NL"/>
                        </w:rPr>
                      </w:pPr>
                      <w:r w:rsidRPr="00914C94">
                        <w:rPr>
                          <w:rFonts w:eastAsia="Times New Roman"/>
                          <w:b/>
                          <w:caps/>
                          <w:color w:val="auto"/>
                          <w:sz w:val="44"/>
                          <w:szCs w:val="44"/>
                          <w:lang w:val="nl-NL" w:eastAsia="nl-NL"/>
                        </w:rPr>
                        <w:t>kantooradministratie en gegevensbeheer</w:t>
                      </w:r>
                      <w:bookmarkStart w:id="1" w:name="_GoBack"/>
                      <w:bookmarkEnd w:id="1"/>
                    </w:p>
                    <w:p w:rsidR="001A6BDF" w:rsidRPr="008659D9" w:rsidRDefault="001A6BDF" w:rsidP="00B36789">
                      <w:pPr>
                        <w:spacing w:after="0"/>
                        <w:rPr>
                          <w:color w:val="FFFFFF" w:themeColor="background1"/>
                          <w:sz w:val="40"/>
                        </w:rPr>
                      </w:pPr>
                      <w:r>
                        <w:rPr>
                          <w:color w:val="FFFFFF" w:themeColor="background1"/>
                          <w:sz w:val="40"/>
                        </w:rPr>
                        <w:t>derde</w:t>
                      </w:r>
                      <w:r w:rsidRPr="008659D9">
                        <w:rPr>
                          <w:color w:val="FFFFFF" w:themeColor="background1"/>
                          <w:sz w:val="40"/>
                        </w:rPr>
                        <w:t xml:space="preserve"> graad </w:t>
                      </w:r>
                      <w:r>
                        <w:rPr>
                          <w:color w:val="FFFFFF" w:themeColor="background1"/>
                          <w:sz w:val="40"/>
                        </w:rPr>
                        <w:t>b</w:t>
                      </w:r>
                      <w:r w:rsidRPr="008659D9">
                        <w:rPr>
                          <w:color w:val="FFFFFF" w:themeColor="background1"/>
                          <w:sz w:val="40"/>
                        </w:rPr>
                        <w:t>so</w:t>
                      </w:r>
                      <w:r>
                        <w:rPr>
                          <w:color w:val="FFFFFF" w:themeColor="background1"/>
                          <w:sz w:val="40"/>
                        </w:rPr>
                        <w:t>-specialisatiejaar</w:t>
                      </w:r>
                    </w:p>
                  </w:txbxContent>
                </v:textbox>
                <w10:wrap anchorx="margin" anchory="page"/>
              </v:roundrect>
            </w:pict>
          </mc:Fallback>
        </mc:AlternateContent>
      </w:r>
    </w:p>
    <w:p w:rsidR="009C4975" w:rsidRPr="001A2840" w:rsidRDefault="009C4975">
      <w:pPr>
        <w:rPr>
          <w:rFonts w:ascii="Arial" w:hAnsi="Arial"/>
        </w:rPr>
      </w:pPr>
    </w:p>
    <w:p w:rsidR="009C4975" w:rsidRPr="001A2840" w:rsidRDefault="009C4975">
      <w:pPr>
        <w:rPr>
          <w:rFonts w:ascii="Arial" w:hAnsi="Arial"/>
        </w:rPr>
      </w:pPr>
    </w:p>
    <w:p w:rsidR="009C4975" w:rsidRPr="001A2840" w:rsidRDefault="009C4975">
      <w:pPr>
        <w:rPr>
          <w:rFonts w:ascii="Arial" w:hAnsi="Arial"/>
        </w:rPr>
      </w:pPr>
    </w:p>
    <w:p w:rsidR="009C4975" w:rsidRPr="001A2840" w:rsidRDefault="009C4975">
      <w:pPr>
        <w:rPr>
          <w:rFonts w:ascii="Arial" w:hAnsi="Arial"/>
        </w:rPr>
      </w:pPr>
    </w:p>
    <w:p w:rsidR="009C4975" w:rsidRPr="001A2840" w:rsidRDefault="009C4975">
      <w:pPr>
        <w:rPr>
          <w:rFonts w:ascii="Arial" w:hAnsi="Arial"/>
        </w:rPr>
      </w:pPr>
    </w:p>
    <w:p w:rsidR="009C4975" w:rsidRPr="001A2840" w:rsidRDefault="009C4975">
      <w:pPr>
        <w:rPr>
          <w:rFonts w:ascii="Arial" w:hAnsi="Arial"/>
        </w:rPr>
      </w:pPr>
    </w:p>
    <w:p w:rsidR="009C4975" w:rsidRPr="001A2840" w:rsidRDefault="009C4975">
      <w:pPr>
        <w:rPr>
          <w:rFonts w:ascii="Arial" w:hAnsi="Arial"/>
        </w:rPr>
      </w:pPr>
    </w:p>
    <w:p w:rsidR="009C4975" w:rsidRPr="001A2840" w:rsidRDefault="009C4975">
      <w:pPr>
        <w:rPr>
          <w:rFonts w:ascii="Arial" w:hAnsi="Arial"/>
        </w:rPr>
      </w:pPr>
    </w:p>
    <w:p w:rsidR="009C4975" w:rsidRPr="001A2840" w:rsidRDefault="009C4975">
      <w:pPr>
        <w:rPr>
          <w:rFonts w:ascii="Arial" w:hAnsi="Arial"/>
        </w:rPr>
      </w:pPr>
    </w:p>
    <w:p w:rsidR="009C4975" w:rsidRPr="001A2840" w:rsidRDefault="009C4975">
      <w:pPr>
        <w:rPr>
          <w:rFonts w:ascii="Arial" w:hAnsi="Arial"/>
        </w:rPr>
      </w:pPr>
    </w:p>
    <w:p w:rsidR="009C4975" w:rsidRPr="001A2840" w:rsidRDefault="00AE1BBE" w:rsidP="00AE1BBE">
      <w:pPr>
        <w:tabs>
          <w:tab w:val="left" w:pos="1368"/>
        </w:tabs>
        <w:rPr>
          <w:rFonts w:ascii="Arial" w:hAnsi="Arial"/>
        </w:rPr>
      </w:pPr>
      <w:r>
        <w:rPr>
          <w:rFonts w:ascii="Arial" w:hAnsi="Arial"/>
        </w:rPr>
        <w:tab/>
      </w:r>
    </w:p>
    <w:p w:rsidR="009C4975" w:rsidRPr="001A2840" w:rsidRDefault="006B108D" w:rsidP="005A600D">
      <w:pPr>
        <w:jc w:val="both"/>
        <w:rPr>
          <w:rFonts w:ascii="Arial" w:hAnsi="Arial"/>
        </w:rPr>
      </w:pPr>
      <w:r>
        <w:rPr>
          <w:rFonts w:ascii="Arial" w:hAnsi="Arial"/>
          <w:noProof/>
          <w:lang w:eastAsia="nl-BE"/>
        </w:rPr>
        <mc:AlternateContent>
          <mc:Choice Requires="wps">
            <w:drawing>
              <wp:anchor distT="0" distB="0" distL="114300" distR="114300" simplePos="0" relativeHeight="251695104" behindDoc="0" locked="0" layoutInCell="1" allowOverlap="1" wp14:anchorId="7234A345" wp14:editId="68687EC2">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rsidR="001A6BDF" w:rsidRPr="008659D9" w:rsidRDefault="001A6BDF" w:rsidP="00B55A86">
                            <w:pPr>
                              <w:rPr>
                                <w:color w:val="FFFFFF" w:themeColor="background1"/>
                                <w:sz w:val="36"/>
                              </w:rPr>
                            </w:pPr>
                            <w:r w:rsidRPr="008659D9">
                              <w:rPr>
                                <w:color w:val="FFFFFF" w:themeColor="background1"/>
                                <w:sz w:val="36"/>
                              </w:rPr>
                              <w:t>BRUSSEL D/20</w:t>
                            </w:r>
                            <w:r>
                              <w:rPr>
                                <w:color w:val="FFFFFF" w:themeColor="background1"/>
                                <w:sz w:val="36"/>
                              </w:rPr>
                              <w:t>18</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08</w:t>
                            </w:r>
                            <w:r w:rsidRPr="008659D9">
                              <w:rPr>
                                <w:color w:val="FFFFFF" w:themeColor="background1"/>
                                <w:sz w:val="36"/>
                              </w:rPr>
                              <w:t xml:space="preserve"> </w:t>
                            </w:r>
                          </w:p>
                          <w:p w:rsidR="001A6BDF" w:rsidRPr="008659D9" w:rsidRDefault="001A6BDF" w:rsidP="00B55A86">
                            <w:pPr>
                              <w:rPr>
                                <w:color w:val="FFFFFF" w:themeColor="background1"/>
                                <w:sz w:val="36"/>
                              </w:rPr>
                            </w:pPr>
                            <w:r w:rsidRPr="008659D9">
                              <w:rPr>
                                <w:color w:val="FFFFFF" w:themeColor="background1"/>
                                <w:sz w:val="36"/>
                              </w:rPr>
                              <w:t>September 20</w:t>
                            </w:r>
                            <w:r>
                              <w:rPr>
                                <w:color w:val="FFFFFF" w:themeColor="background1"/>
                                <w:sz w:val="36"/>
                              </w:rPr>
                              <w:t>18</w:t>
                            </w:r>
                            <w:r w:rsidRPr="008659D9">
                              <w:rPr>
                                <w:color w:val="FFFFFF" w:themeColor="background1"/>
                                <w:sz w:val="36"/>
                              </w:rPr>
                              <w:br/>
                            </w:r>
                            <w:r w:rsidRPr="008659D9">
                              <w:rPr>
                                <w:color w:val="FFFFFF" w:themeColor="background1"/>
                              </w:rPr>
                              <w:t>(vervangt leerplan D/20</w:t>
                            </w:r>
                            <w:r>
                              <w:rPr>
                                <w:color w:val="FFFFFF" w:themeColor="background1"/>
                              </w:rPr>
                              <w:t>15</w:t>
                            </w:r>
                            <w:r w:rsidRPr="008659D9">
                              <w:rPr>
                                <w:color w:val="FFFFFF" w:themeColor="background1"/>
                              </w:rPr>
                              <w:t>/7841/0</w:t>
                            </w:r>
                            <w:r>
                              <w:rPr>
                                <w:color w:val="FFFFFF" w:themeColor="background1"/>
                              </w:rPr>
                              <w:t>09</w:t>
                            </w:r>
                            <w:r w:rsidRPr="008659D9">
                              <w:rPr>
                                <w:color w:val="FFFFFF" w:themeColor="background1"/>
                              </w:rPr>
                              <w:t>)</w:t>
                            </w:r>
                          </w:p>
                          <w:p w:rsidR="001A6BDF" w:rsidRPr="008659D9" w:rsidRDefault="001A6BDF" w:rsidP="00B55A86">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w14:anchorId="7234A345" id="Tekstvak 15" o:spid="_x0000_s1029" type="#_x0000_t202" style="position:absolute;left:0;text-align:left;margin-left:259.85pt;margin-top:10.5pt;width:234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" fillcolor="#990" strokecolor="#990" strokeweight=".5pt">
                <v:path arrowok="t"/>
                <v:textbox>
                  <w:txbxContent>
                    <w:p w:rsidR="001A6BDF" w:rsidRPr="008659D9" w:rsidRDefault="001A6BDF" w:rsidP="00B55A86">
                      <w:pPr>
                        <w:rPr>
                          <w:color w:val="FFFFFF" w:themeColor="background1"/>
                          <w:sz w:val="36"/>
                        </w:rPr>
                      </w:pPr>
                      <w:r w:rsidRPr="008659D9">
                        <w:rPr>
                          <w:color w:val="FFFFFF" w:themeColor="background1"/>
                          <w:sz w:val="36"/>
                        </w:rPr>
                        <w:t>BRUSSEL D/20</w:t>
                      </w:r>
                      <w:r>
                        <w:rPr>
                          <w:color w:val="FFFFFF" w:themeColor="background1"/>
                          <w:sz w:val="36"/>
                        </w:rPr>
                        <w:t>18</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08</w:t>
                      </w:r>
                      <w:r w:rsidRPr="008659D9">
                        <w:rPr>
                          <w:color w:val="FFFFFF" w:themeColor="background1"/>
                          <w:sz w:val="36"/>
                        </w:rPr>
                        <w:t xml:space="preserve"> </w:t>
                      </w:r>
                    </w:p>
                    <w:p w:rsidR="001A6BDF" w:rsidRPr="008659D9" w:rsidRDefault="001A6BDF" w:rsidP="00B55A86">
                      <w:pPr>
                        <w:rPr>
                          <w:color w:val="FFFFFF" w:themeColor="background1"/>
                          <w:sz w:val="36"/>
                        </w:rPr>
                      </w:pPr>
                      <w:r w:rsidRPr="008659D9">
                        <w:rPr>
                          <w:color w:val="FFFFFF" w:themeColor="background1"/>
                          <w:sz w:val="36"/>
                        </w:rPr>
                        <w:t>September 20</w:t>
                      </w:r>
                      <w:r>
                        <w:rPr>
                          <w:color w:val="FFFFFF" w:themeColor="background1"/>
                          <w:sz w:val="36"/>
                        </w:rPr>
                        <w:t>18</w:t>
                      </w:r>
                      <w:r w:rsidRPr="008659D9">
                        <w:rPr>
                          <w:color w:val="FFFFFF" w:themeColor="background1"/>
                          <w:sz w:val="36"/>
                        </w:rPr>
                        <w:br/>
                      </w:r>
                      <w:r w:rsidRPr="008659D9">
                        <w:rPr>
                          <w:color w:val="FFFFFF" w:themeColor="background1"/>
                        </w:rPr>
                        <w:t>(vervangt leerplan D/20</w:t>
                      </w:r>
                      <w:r>
                        <w:rPr>
                          <w:color w:val="FFFFFF" w:themeColor="background1"/>
                        </w:rPr>
                        <w:t>15</w:t>
                      </w:r>
                      <w:r w:rsidRPr="008659D9">
                        <w:rPr>
                          <w:color w:val="FFFFFF" w:themeColor="background1"/>
                        </w:rPr>
                        <w:t>/7841/0</w:t>
                      </w:r>
                      <w:r>
                        <w:rPr>
                          <w:color w:val="FFFFFF" w:themeColor="background1"/>
                        </w:rPr>
                        <w:t>09</w:t>
                      </w:r>
                      <w:r w:rsidRPr="008659D9">
                        <w:rPr>
                          <w:color w:val="FFFFFF" w:themeColor="background1"/>
                        </w:rPr>
                        <w:t>)</w:t>
                      </w:r>
                    </w:p>
                    <w:p w:rsidR="001A6BDF" w:rsidRPr="008659D9" w:rsidRDefault="001A6BDF" w:rsidP="00B55A86">
                      <w:pPr>
                        <w:rPr>
                          <w:color w:val="FFFFFF" w:themeColor="background1"/>
                          <w:sz w:val="36"/>
                        </w:rPr>
                      </w:pPr>
                    </w:p>
                  </w:txbxContent>
                </v:textbox>
              </v:shape>
            </w:pict>
          </mc:Fallback>
        </mc:AlternateContent>
      </w:r>
    </w:p>
    <w:p w:rsidR="009C4975" w:rsidRPr="001A2840" w:rsidRDefault="00F34D5A">
      <w:pPr>
        <w:rPr>
          <w:rFonts w:ascii="Arial" w:hAnsi="Arial"/>
        </w:rPr>
      </w:pPr>
      <w:r>
        <w:rPr>
          <w:rFonts w:ascii="Arial" w:hAnsi="Arial"/>
          <w:noProof/>
          <w:lang w:eastAsia="nl-BE"/>
        </w:rPr>
        <w:drawing>
          <wp:anchor distT="0" distB="0" distL="114300" distR="114300" simplePos="0" relativeHeight="251697152" behindDoc="0" locked="0" layoutInCell="1" allowOverlap="1" wp14:anchorId="090E0D94" wp14:editId="7B2BAF85">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rsidR="009C4975" w:rsidRDefault="009C4975">
      <w:pPr>
        <w:rPr>
          <w:rFonts w:ascii="Arial" w:hAnsi="Arial"/>
        </w:rPr>
      </w:pPr>
    </w:p>
    <w:p w:rsidR="00C537F9" w:rsidRDefault="00C537F9">
      <w:pPr>
        <w:rPr>
          <w:rFonts w:ascii="Arial" w:hAnsi="Arial"/>
        </w:rPr>
      </w:pPr>
    </w:p>
    <w:p w:rsidR="00C537F9" w:rsidRPr="001A2840" w:rsidRDefault="00C537F9">
      <w:pPr>
        <w:rPr>
          <w:rFonts w:ascii="Arial" w:hAnsi="Arial"/>
        </w:rPr>
      </w:pPr>
    </w:p>
    <w:p w:rsidR="00304BFB" w:rsidRPr="001A2840" w:rsidRDefault="00304BFB" w:rsidP="001B2091">
      <w:pPr>
        <w:pStyle w:val="Inhopg1"/>
      </w:pPr>
    </w:p>
    <w:p w:rsidR="009C4975" w:rsidRPr="001A2840" w:rsidRDefault="009C4975">
      <w:pPr>
        <w:rPr>
          <w:rFonts w:ascii="Arial" w:hAnsi="Arial"/>
        </w:rPr>
      </w:pPr>
    </w:p>
    <w:p w:rsidR="001A6E2F" w:rsidRPr="0005653F" w:rsidRDefault="00AC616E" w:rsidP="001B2091">
      <w:pPr>
        <w:pStyle w:val="Inhopg1"/>
      </w:pPr>
      <w:r w:rsidRPr="0005653F">
        <w:lastRenderedPageBreak/>
        <w:t>Inhoud</w:t>
      </w:r>
    </w:p>
    <w:p w:rsidR="00C708CF" w:rsidRDefault="00A228E2">
      <w:pPr>
        <w:pStyle w:val="Inhopg1"/>
        <w:rPr>
          <w:rFonts w:asciiTheme="minorHAnsi" w:eastAsiaTheme="minorEastAsia" w:hAnsiTheme="minorHAnsi" w:cstheme="minorBidi"/>
          <w:b w:val="0"/>
          <w:color w:val="auto"/>
          <w:sz w:val="22"/>
          <w:szCs w:val="22"/>
          <w:lang w:eastAsia="nl-BE"/>
        </w:rPr>
      </w:pPr>
      <w:r>
        <w:fldChar w:fldCharType="begin"/>
      </w:r>
      <w:r>
        <w:instrText xml:space="preserve"> TOC \h \z \t "LPKop1;1;LPKop2;2" </w:instrText>
      </w:r>
      <w:r>
        <w:fldChar w:fldCharType="separate"/>
      </w:r>
      <w:hyperlink w:anchor="_Toc504718361" w:history="1">
        <w:r w:rsidR="00C708CF" w:rsidRPr="00925EA9">
          <w:rPr>
            <w:rStyle w:val="Hyperlink"/>
          </w:rPr>
          <w:t>1</w:t>
        </w:r>
        <w:r w:rsidR="00C708CF">
          <w:rPr>
            <w:rFonts w:asciiTheme="minorHAnsi" w:eastAsiaTheme="minorEastAsia" w:hAnsiTheme="minorHAnsi" w:cstheme="minorBidi"/>
            <w:b w:val="0"/>
            <w:color w:val="auto"/>
            <w:sz w:val="22"/>
            <w:szCs w:val="22"/>
            <w:lang w:eastAsia="nl-BE"/>
          </w:rPr>
          <w:tab/>
        </w:r>
        <w:r w:rsidR="00C708CF" w:rsidRPr="00925EA9">
          <w:rPr>
            <w:rStyle w:val="Hyperlink"/>
          </w:rPr>
          <w:t>Inleiding en situering van het leerplan</w:t>
        </w:r>
        <w:r w:rsidR="00C708CF">
          <w:rPr>
            <w:webHidden/>
          </w:rPr>
          <w:tab/>
        </w:r>
        <w:r w:rsidR="00C708CF">
          <w:rPr>
            <w:webHidden/>
          </w:rPr>
          <w:fldChar w:fldCharType="begin"/>
        </w:r>
        <w:r w:rsidR="00C708CF">
          <w:rPr>
            <w:webHidden/>
          </w:rPr>
          <w:instrText xml:space="preserve"> PAGEREF _Toc504718361 \h </w:instrText>
        </w:r>
        <w:r w:rsidR="00C708CF">
          <w:rPr>
            <w:webHidden/>
          </w:rPr>
        </w:r>
        <w:r w:rsidR="00C708CF">
          <w:rPr>
            <w:webHidden/>
          </w:rPr>
          <w:fldChar w:fldCharType="separate"/>
        </w:r>
        <w:r w:rsidR="000F4B5C">
          <w:rPr>
            <w:webHidden/>
          </w:rPr>
          <w:t>3</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62" w:history="1">
        <w:r w:rsidR="00C708CF" w:rsidRPr="00925EA9">
          <w:rPr>
            <w:rStyle w:val="Hyperlink"/>
            <w14:scene3d>
              <w14:camera w14:prst="orthographicFront"/>
              <w14:lightRig w14:rig="threePt" w14:dir="t">
                <w14:rot w14:lat="0" w14:lon="0" w14:rev="0"/>
              </w14:lightRig>
            </w14:scene3d>
          </w:rPr>
          <w:t>1.1</w:t>
        </w:r>
        <w:r w:rsidR="00C708CF">
          <w:rPr>
            <w:rFonts w:asciiTheme="minorHAnsi" w:eastAsiaTheme="minorEastAsia" w:hAnsiTheme="minorHAnsi" w:cstheme="minorBidi"/>
            <w:color w:val="auto"/>
            <w:sz w:val="22"/>
            <w:szCs w:val="22"/>
            <w:lang w:eastAsia="nl-BE"/>
          </w:rPr>
          <w:tab/>
        </w:r>
        <w:r w:rsidR="00C708CF" w:rsidRPr="00925EA9">
          <w:rPr>
            <w:rStyle w:val="Hyperlink"/>
          </w:rPr>
          <w:t>Plaats in de lessentabel</w:t>
        </w:r>
        <w:r w:rsidR="00C708CF">
          <w:rPr>
            <w:webHidden/>
          </w:rPr>
          <w:tab/>
        </w:r>
        <w:r w:rsidR="00C708CF">
          <w:rPr>
            <w:webHidden/>
          </w:rPr>
          <w:fldChar w:fldCharType="begin"/>
        </w:r>
        <w:r w:rsidR="00C708CF">
          <w:rPr>
            <w:webHidden/>
          </w:rPr>
          <w:instrText xml:space="preserve"> PAGEREF _Toc504718362 \h </w:instrText>
        </w:r>
        <w:r w:rsidR="00C708CF">
          <w:rPr>
            <w:webHidden/>
          </w:rPr>
        </w:r>
        <w:r w:rsidR="00C708CF">
          <w:rPr>
            <w:webHidden/>
          </w:rPr>
          <w:fldChar w:fldCharType="separate"/>
        </w:r>
        <w:r w:rsidR="000F4B5C">
          <w:rPr>
            <w:webHidden/>
          </w:rPr>
          <w:t>3</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63" w:history="1">
        <w:r w:rsidR="00C708CF" w:rsidRPr="00925EA9">
          <w:rPr>
            <w:rStyle w:val="Hyperlink"/>
            <w14:scene3d>
              <w14:camera w14:prst="orthographicFront"/>
              <w14:lightRig w14:rig="threePt" w14:dir="t">
                <w14:rot w14:lat="0" w14:lon="0" w14:rev="0"/>
              </w14:lightRig>
            </w14:scene3d>
          </w:rPr>
          <w:t>1.2</w:t>
        </w:r>
        <w:r w:rsidR="00C708CF">
          <w:rPr>
            <w:rFonts w:asciiTheme="minorHAnsi" w:eastAsiaTheme="minorEastAsia" w:hAnsiTheme="minorHAnsi" w:cstheme="minorBidi"/>
            <w:color w:val="auto"/>
            <w:sz w:val="22"/>
            <w:szCs w:val="22"/>
            <w:lang w:eastAsia="nl-BE"/>
          </w:rPr>
          <w:tab/>
        </w:r>
        <w:r w:rsidR="00C708CF" w:rsidRPr="00925EA9">
          <w:rPr>
            <w:rStyle w:val="Hyperlink"/>
          </w:rPr>
          <w:t>Inleiding</w:t>
        </w:r>
        <w:r w:rsidR="00C708CF">
          <w:rPr>
            <w:webHidden/>
          </w:rPr>
          <w:tab/>
        </w:r>
        <w:r w:rsidR="00C708CF">
          <w:rPr>
            <w:webHidden/>
          </w:rPr>
          <w:fldChar w:fldCharType="begin"/>
        </w:r>
        <w:r w:rsidR="00C708CF">
          <w:rPr>
            <w:webHidden/>
          </w:rPr>
          <w:instrText xml:space="preserve"> PAGEREF _Toc504718363 \h </w:instrText>
        </w:r>
        <w:r w:rsidR="00C708CF">
          <w:rPr>
            <w:webHidden/>
          </w:rPr>
        </w:r>
        <w:r w:rsidR="00C708CF">
          <w:rPr>
            <w:webHidden/>
          </w:rPr>
          <w:fldChar w:fldCharType="separate"/>
        </w:r>
        <w:r w:rsidR="000F4B5C">
          <w:rPr>
            <w:webHidden/>
          </w:rPr>
          <w:t>3</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64" w:history="1">
        <w:r w:rsidR="00C708CF" w:rsidRPr="00925EA9">
          <w:rPr>
            <w:rStyle w:val="Hyperlink"/>
            <w14:scene3d>
              <w14:camera w14:prst="orthographicFront"/>
              <w14:lightRig w14:rig="threePt" w14:dir="t">
                <w14:rot w14:lat="0" w14:lon="0" w14:rev="0"/>
              </w14:lightRig>
            </w14:scene3d>
          </w:rPr>
          <w:t>1.3</w:t>
        </w:r>
        <w:r w:rsidR="00C708CF">
          <w:rPr>
            <w:rFonts w:asciiTheme="minorHAnsi" w:eastAsiaTheme="minorEastAsia" w:hAnsiTheme="minorHAnsi" w:cstheme="minorBidi"/>
            <w:color w:val="auto"/>
            <w:sz w:val="22"/>
            <w:szCs w:val="22"/>
            <w:lang w:eastAsia="nl-BE"/>
          </w:rPr>
          <w:tab/>
        </w:r>
        <w:r w:rsidR="00C708CF" w:rsidRPr="00925EA9">
          <w:rPr>
            <w:rStyle w:val="Hyperlink"/>
          </w:rPr>
          <w:t>Studierichtingsprofiel Kantooradministratie en gegevensbeheer bso</w:t>
        </w:r>
        <w:r w:rsidR="00C708CF">
          <w:rPr>
            <w:webHidden/>
          </w:rPr>
          <w:tab/>
        </w:r>
        <w:r w:rsidR="00C708CF">
          <w:rPr>
            <w:webHidden/>
          </w:rPr>
          <w:fldChar w:fldCharType="begin"/>
        </w:r>
        <w:r w:rsidR="00C708CF">
          <w:rPr>
            <w:webHidden/>
          </w:rPr>
          <w:instrText xml:space="preserve"> PAGEREF _Toc504718364 \h </w:instrText>
        </w:r>
        <w:r w:rsidR="00C708CF">
          <w:rPr>
            <w:webHidden/>
          </w:rPr>
        </w:r>
        <w:r w:rsidR="00C708CF">
          <w:rPr>
            <w:webHidden/>
          </w:rPr>
          <w:fldChar w:fldCharType="separate"/>
        </w:r>
        <w:r w:rsidR="000F4B5C">
          <w:rPr>
            <w:webHidden/>
          </w:rPr>
          <w:t>3</w:t>
        </w:r>
        <w:r w:rsidR="00C708CF">
          <w:rPr>
            <w:webHidden/>
          </w:rPr>
          <w:fldChar w:fldCharType="end"/>
        </w:r>
      </w:hyperlink>
    </w:p>
    <w:p w:rsidR="00C708CF" w:rsidRDefault="004721E0">
      <w:pPr>
        <w:pStyle w:val="Inhopg1"/>
        <w:rPr>
          <w:rFonts w:asciiTheme="minorHAnsi" w:eastAsiaTheme="minorEastAsia" w:hAnsiTheme="minorHAnsi" w:cstheme="minorBidi"/>
          <w:b w:val="0"/>
          <w:color w:val="auto"/>
          <w:sz w:val="22"/>
          <w:szCs w:val="22"/>
          <w:lang w:eastAsia="nl-BE"/>
        </w:rPr>
      </w:pPr>
      <w:hyperlink w:anchor="_Toc504718365" w:history="1">
        <w:r w:rsidR="00C708CF" w:rsidRPr="00925EA9">
          <w:rPr>
            <w:rStyle w:val="Hyperlink"/>
          </w:rPr>
          <w:t>2</w:t>
        </w:r>
        <w:r w:rsidR="00C708CF">
          <w:rPr>
            <w:rFonts w:asciiTheme="minorHAnsi" w:eastAsiaTheme="minorEastAsia" w:hAnsiTheme="minorHAnsi" w:cstheme="minorBidi"/>
            <w:b w:val="0"/>
            <w:color w:val="auto"/>
            <w:sz w:val="22"/>
            <w:szCs w:val="22"/>
            <w:lang w:eastAsia="nl-BE"/>
          </w:rPr>
          <w:tab/>
        </w:r>
        <w:r w:rsidR="00C708CF" w:rsidRPr="00925EA9">
          <w:rPr>
            <w:rStyle w:val="Hyperlink"/>
          </w:rPr>
          <w:t>Beginsituatie en instroom</w:t>
        </w:r>
        <w:r w:rsidR="00C708CF">
          <w:rPr>
            <w:webHidden/>
          </w:rPr>
          <w:tab/>
        </w:r>
        <w:r w:rsidR="00C708CF">
          <w:rPr>
            <w:webHidden/>
          </w:rPr>
          <w:fldChar w:fldCharType="begin"/>
        </w:r>
        <w:r w:rsidR="00C708CF">
          <w:rPr>
            <w:webHidden/>
          </w:rPr>
          <w:instrText xml:space="preserve"> PAGEREF _Toc504718365 \h </w:instrText>
        </w:r>
        <w:r w:rsidR="00C708CF">
          <w:rPr>
            <w:webHidden/>
          </w:rPr>
        </w:r>
        <w:r w:rsidR="00C708CF">
          <w:rPr>
            <w:webHidden/>
          </w:rPr>
          <w:fldChar w:fldCharType="separate"/>
        </w:r>
        <w:r w:rsidR="000F4B5C">
          <w:rPr>
            <w:webHidden/>
          </w:rPr>
          <w:t>5</w:t>
        </w:r>
        <w:r w:rsidR="00C708CF">
          <w:rPr>
            <w:webHidden/>
          </w:rPr>
          <w:fldChar w:fldCharType="end"/>
        </w:r>
      </w:hyperlink>
    </w:p>
    <w:p w:rsidR="00C708CF" w:rsidRDefault="004721E0">
      <w:pPr>
        <w:pStyle w:val="Inhopg1"/>
        <w:rPr>
          <w:rFonts w:asciiTheme="minorHAnsi" w:eastAsiaTheme="minorEastAsia" w:hAnsiTheme="minorHAnsi" w:cstheme="minorBidi"/>
          <w:b w:val="0"/>
          <w:color w:val="auto"/>
          <w:sz w:val="22"/>
          <w:szCs w:val="22"/>
          <w:lang w:eastAsia="nl-BE"/>
        </w:rPr>
      </w:pPr>
      <w:hyperlink w:anchor="_Toc504718366" w:history="1">
        <w:r w:rsidR="00C708CF" w:rsidRPr="00925EA9">
          <w:rPr>
            <w:rStyle w:val="Hyperlink"/>
          </w:rPr>
          <w:t>3</w:t>
        </w:r>
        <w:r w:rsidR="00C708CF">
          <w:rPr>
            <w:rFonts w:asciiTheme="minorHAnsi" w:eastAsiaTheme="minorEastAsia" w:hAnsiTheme="minorHAnsi" w:cstheme="minorBidi"/>
            <w:b w:val="0"/>
            <w:color w:val="auto"/>
            <w:sz w:val="22"/>
            <w:szCs w:val="22"/>
            <w:lang w:eastAsia="nl-BE"/>
          </w:rPr>
          <w:tab/>
        </w:r>
        <w:r w:rsidR="00C708CF" w:rsidRPr="00925EA9">
          <w:rPr>
            <w:rStyle w:val="Hyperlink"/>
          </w:rPr>
          <w:t>Logisch studietraject</w:t>
        </w:r>
        <w:r w:rsidR="00C708CF">
          <w:rPr>
            <w:webHidden/>
          </w:rPr>
          <w:tab/>
        </w:r>
        <w:r w:rsidR="00C708CF">
          <w:rPr>
            <w:webHidden/>
          </w:rPr>
          <w:fldChar w:fldCharType="begin"/>
        </w:r>
        <w:r w:rsidR="00C708CF">
          <w:rPr>
            <w:webHidden/>
          </w:rPr>
          <w:instrText xml:space="preserve"> PAGEREF _Toc504718366 \h </w:instrText>
        </w:r>
        <w:r w:rsidR="00C708CF">
          <w:rPr>
            <w:webHidden/>
          </w:rPr>
        </w:r>
        <w:r w:rsidR="00C708CF">
          <w:rPr>
            <w:webHidden/>
          </w:rPr>
          <w:fldChar w:fldCharType="separate"/>
        </w:r>
        <w:r w:rsidR="000F4B5C">
          <w:rPr>
            <w:webHidden/>
          </w:rPr>
          <w:t>6</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67" w:history="1">
        <w:r w:rsidR="00C708CF" w:rsidRPr="00925EA9">
          <w:rPr>
            <w:rStyle w:val="Hyperlink"/>
            <w14:scene3d>
              <w14:camera w14:prst="orthographicFront"/>
              <w14:lightRig w14:rig="threePt" w14:dir="t">
                <w14:rot w14:lat="0" w14:lon="0" w14:rev="0"/>
              </w14:lightRig>
            </w14:scene3d>
          </w:rPr>
          <w:t>3.1</w:t>
        </w:r>
        <w:r w:rsidR="00C708CF">
          <w:rPr>
            <w:rFonts w:asciiTheme="minorHAnsi" w:eastAsiaTheme="minorEastAsia" w:hAnsiTheme="minorHAnsi" w:cstheme="minorBidi"/>
            <w:color w:val="auto"/>
            <w:sz w:val="22"/>
            <w:szCs w:val="22"/>
            <w:lang w:eastAsia="nl-BE"/>
          </w:rPr>
          <w:tab/>
        </w:r>
        <w:r w:rsidR="00C708CF" w:rsidRPr="00925EA9">
          <w:rPr>
            <w:rStyle w:val="Hyperlink"/>
          </w:rPr>
          <w:t>Logische vooropleiding</w:t>
        </w:r>
        <w:r w:rsidR="00C708CF">
          <w:rPr>
            <w:webHidden/>
          </w:rPr>
          <w:tab/>
        </w:r>
        <w:r w:rsidR="00C708CF">
          <w:rPr>
            <w:webHidden/>
          </w:rPr>
          <w:fldChar w:fldCharType="begin"/>
        </w:r>
        <w:r w:rsidR="00C708CF">
          <w:rPr>
            <w:webHidden/>
          </w:rPr>
          <w:instrText xml:space="preserve"> PAGEREF _Toc504718367 \h </w:instrText>
        </w:r>
        <w:r w:rsidR="00C708CF">
          <w:rPr>
            <w:webHidden/>
          </w:rPr>
        </w:r>
        <w:r w:rsidR="00C708CF">
          <w:rPr>
            <w:webHidden/>
          </w:rPr>
          <w:fldChar w:fldCharType="separate"/>
        </w:r>
        <w:r w:rsidR="000F4B5C">
          <w:rPr>
            <w:webHidden/>
          </w:rPr>
          <w:t>6</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68" w:history="1">
        <w:r w:rsidR="00C708CF" w:rsidRPr="00925EA9">
          <w:rPr>
            <w:rStyle w:val="Hyperlink"/>
            <w14:scene3d>
              <w14:camera w14:prst="orthographicFront"/>
              <w14:lightRig w14:rig="threePt" w14:dir="t">
                <w14:rot w14:lat="0" w14:lon="0" w14:rev="0"/>
              </w14:lightRig>
            </w14:scene3d>
          </w:rPr>
          <w:t>3.2</w:t>
        </w:r>
        <w:r w:rsidR="00C708CF">
          <w:rPr>
            <w:rFonts w:asciiTheme="minorHAnsi" w:eastAsiaTheme="minorEastAsia" w:hAnsiTheme="minorHAnsi" w:cstheme="minorBidi"/>
            <w:color w:val="auto"/>
            <w:sz w:val="22"/>
            <w:szCs w:val="22"/>
            <w:lang w:eastAsia="nl-BE"/>
          </w:rPr>
          <w:tab/>
        </w:r>
        <w:r w:rsidR="00C708CF" w:rsidRPr="00925EA9">
          <w:rPr>
            <w:rStyle w:val="Hyperlink"/>
          </w:rPr>
          <w:t>Tewerkstelling na het specialisatiejaar</w:t>
        </w:r>
        <w:r w:rsidR="00C708CF">
          <w:rPr>
            <w:webHidden/>
          </w:rPr>
          <w:tab/>
        </w:r>
        <w:r w:rsidR="00C708CF">
          <w:rPr>
            <w:webHidden/>
          </w:rPr>
          <w:fldChar w:fldCharType="begin"/>
        </w:r>
        <w:r w:rsidR="00C708CF">
          <w:rPr>
            <w:webHidden/>
          </w:rPr>
          <w:instrText xml:space="preserve"> PAGEREF _Toc504718368 \h </w:instrText>
        </w:r>
        <w:r w:rsidR="00C708CF">
          <w:rPr>
            <w:webHidden/>
          </w:rPr>
        </w:r>
        <w:r w:rsidR="00C708CF">
          <w:rPr>
            <w:webHidden/>
          </w:rPr>
          <w:fldChar w:fldCharType="separate"/>
        </w:r>
        <w:r w:rsidR="000F4B5C">
          <w:rPr>
            <w:webHidden/>
          </w:rPr>
          <w:t>6</w:t>
        </w:r>
        <w:r w:rsidR="00C708CF">
          <w:rPr>
            <w:webHidden/>
          </w:rPr>
          <w:fldChar w:fldCharType="end"/>
        </w:r>
      </w:hyperlink>
    </w:p>
    <w:p w:rsidR="00C708CF" w:rsidRDefault="004721E0">
      <w:pPr>
        <w:pStyle w:val="Inhopg1"/>
        <w:rPr>
          <w:rFonts w:asciiTheme="minorHAnsi" w:eastAsiaTheme="minorEastAsia" w:hAnsiTheme="minorHAnsi" w:cstheme="minorBidi"/>
          <w:b w:val="0"/>
          <w:color w:val="auto"/>
          <w:sz w:val="22"/>
          <w:szCs w:val="22"/>
          <w:lang w:eastAsia="nl-BE"/>
        </w:rPr>
      </w:pPr>
      <w:hyperlink w:anchor="_Toc504718369" w:history="1">
        <w:r w:rsidR="00C708CF" w:rsidRPr="00925EA9">
          <w:rPr>
            <w:rStyle w:val="Hyperlink"/>
          </w:rPr>
          <w:t>4</w:t>
        </w:r>
        <w:r w:rsidR="00C708CF">
          <w:rPr>
            <w:rFonts w:asciiTheme="minorHAnsi" w:eastAsiaTheme="minorEastAsia" w:hAnsiTheme="minorHAnsi" w:cstheme="minorBidi"/>
            <w:b w:val="0"/>
            <w:color w:val="auto"/>
            <w:sz w:val="22"/>
            <w:szCs w:val="22"/>
            <w:lang w:eastAsia="nl-BE"/>
          </w:rPr>
          <w:tab/>
        </w:r>
        <w:r w:rsidR="00C708CF" w:rsidRPr="00925EA9">
          <w:rPr>
            <w:rStyle w:val="Hyperlink"/>
          </w:rPr>
          <w:t>Christelijk mensbeeld</w:t>
        </w:r>
        <w:r w:rsidR="00C708CF">
          <w:rPr>
            <w:webHidden/>
          </w:rPr>
          <w:tab/>
        </w:r>
        <w:r w:rsidR="00C708CF">
          <w:rPr>
            <w:webHidden/>
          </w:rPr>
          <w:fldChar w:fldCharType="begin"/>
        </w:r>
        <w:r w:rsidR="00C708CF">
          <w:rPr>
            <w:webHidden/>
          </w:rPr>
          <w:instrText xml:space="preserve"> PAGEREF _Toc504718369 \h </w:instrText>
        </w:r>
        <w:r w:rsidR="00C708CF">
          <w:rPr>
            <w:webHidden/>
          </w:rPr>
        </w:r>
        <w:r w:rsidR="00C708CF">
          <w:rPr>
            <w:webHidden/>
          </w:rPr>
          <w:fldChar w:fldCharType="separate"/>
        </w:r>
        <w:r w:rsidR="000F4B5C">
          <w:rPr>
            <w:webHidden/>
          </w:rPr>
          <w:t>7</w:t>
        </w:r>
        <w:r w:rsidR="00C708CF">
          <w:rPr>
            <w:webHidden/>
          </w:rPr>
          <w:fldChar w:fldCharType="end"/>
        </w:r>
      </w:hyperlink>
    </w:p>
    <w:p w:rsidR="00C708CF" w:rsidRDefault="004721E0">
      <w:pPr>
        <w:pStyle w:val="Inhopg1"/>
        <w:rPr>
          <w:rFonts w:asciiTheme="minorHAnsi" w:eastAsiaTheme="minorEastAsia" w:hAnsiTheme="minorHAnsi" w:cstheme="minorBidi"/>
          <w:b w:val="0"/>
          <w:color w:val="auto"/>
          <w:sz w:val="22"/>
          <w:szCs w:val="22"/>
          <w:lang w:eastAsia="nl-BE"/>
        </w:rPr>
      </w:pPr>
      <w:hyperlink w:anchor="_Toc504718370" w:history="1">
        <w:r w:rsidR="00C708CF" w:rsidRPr="00925EA9">
          <w:rPr>
            <w:rStyle w:val="Hyperlink"/>
          </w:rPr>
          <w:t>5</w:t>
        </w:r>
        <w:r w:rsidR="00C708CF">
          <w:rPr>
            <w:rFonts w:asciiTheme="minorHAnsi" w:eastAsiaTheme="minorEastAsia" w:hAnsiTheme="minorHAnsi" w:cstheme="minorBidi"/>
            <w:b w:val="0"/>
            <w:color w:val="auto"/>
            <w:sz w:val="22"/>
            <w:szCs w:val="22"/>
            <w:lang w:eastAsia="nl-BE"/>
          </w:rPr>
          <w:tab/>
        </w:r>
        <w:r w:rsidR="00C708CF" w:rsidRPr="00925EA9">
          <w:rPr>
            <w:rStyle w:val="Hyperlink"/>
          </w:rPr>
          <w:t>Opbouw en samenhang</w:t>
        </w:r>
        <w:r w:rsidR="00C708CF">
          <w:rPr>
            <w:webHidden/>
          </w:rPr>
          <w:tab/>
        </w:r>
        <w:r w:rsidR="00C708CF">
          <w:rPr>
            <w:webHidden/>
          </w:rPr>
          <w:fldChar w:fldCharType="begin"/>
        </w:r>
        <w:r w:rsidR="00C708CF">
          <w:rPr>
            <w:webHidden/>
          </w:rPr>
          <w:instrText xml:space="preserve"> PAGEREF _Toc504718370 \h </w:instrText>
        </w:r>
        <w:r w:rsidR="00C708CF">
          <w:rPr>
            <w:webHidden/>
          </w:rPr>
        </w:r>
        <w:r w:rsidR="00C708CF">
          <w:rPr>
            <w:webHidden/>
          </w:rPr>
          <w:fldChar w:fldCharType="separate"/>
        </w:r>
        <w:r w:rsidR="000F4B5C">
          <w:rPr>
            <w:webHidden/>
          </w:rPr>
          <w:t>9</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71" w:history="1">
        <w:r w:rsidR="00C708CF" w:rsidRPr="00925EA9">
          <w:rPr>
            <w:rStyle w:val="Hyperlink"/>
            <w14:scene3d>
              <w14:camera w14:prst="orthographicFront"/>
              <w14:lightRig w14:rig="threePt" w14:dir="t">
                <w14:rot w14:lat="0" w14:lon="0" w14:rev="0"/>
              </w14:lightRig>
            </w14:scene3d>
          </w:rPr>
          <w:t>5.1</w:t>
        </w:r>
        <w:r w:rsidR="00C708CF">
          <w:rPr>
            <w:rFonts w:asciiTheme="minorHAnsi" w:eastAsiaTheme="minorEastAsia" w:hAnsiTheme="minorHAnsi" w:cstheme="minorBidi"/>
            <w:color w:val="auto"/>
            <w:sz w:val="22"/>
            <w:szCs w:val="22"/>
            <w:lang w:eastAsia="nl-BE"/>
          </w:rPr>
          <w:tab/>
        </w:r>
        <w:r w:rsidR="00C708CF" w:rsidRPr="00925EA9">
          <w:rPr>
            <w:rStyle w:val="Hyperlink"/>
          </w:rPr>
          <w:t>Opbouw van het leerplan</w:t>
        </w:r>
        <w:r w:rsidR="00C708CF">
          <w:rPr>
            <w:webHidden/>
          </w:rPr>
          <w:tab/>
        </w:r>
        <w:r w:rsidR="00C708CF">
          <w:rPr>
            <w:webHidden/>
          </w:rPr>
          <w:fldChar w:fldCharType="begin"/>
        </w:r>
        <w:r w:rsidR="00C708CF">
          <w:rPr>
            <w:webHidden/>
          </w:rPr>
          <w:instrText xml:space="preserve"> PAGEREF _Toc504718371 \h </w:instrText>
        </w:r>
        <w:r w:rsidR="00C708CF">
          <w:rPr>
            <w:webHidden/>
          </w:rPr>
        </w:r>
        <w:r w:rsidR="00C708CF">
          <w:rPr>
            <w:webHidden/>
          </w:rPr>
          <w:fldChar w:fldCharType="separate"/>
        </w:r>
        <w:r w:rsidR="000F4B5C">
          <w:rPr>
            <w:webHidden/>
          </w:rPr>
          <w:t>9</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73" w:history="1">
        <w:r w:rsidR="00C708CF" w:rsidRPr="00925EA9">
          <w:rPr>
            <w:rStyle w:val="Hyperlink"/>
            <w14:scene3d>
              <w14:camera w14:prst="orthographicFront"/>
              <w14:lightRig w14:rig="threePt" w14:dir="t">
                <w14:rot w14:lat="0" w14:lon="0" w14:rev="0"/>
              </w14:lightRig>
            </w14:scene3d>
          </w:rPr>
          <w:t>5.2</w:t>
        </w:r>
        <w:r w:rsidR="00C708CF">
          <w:rPr>
            <w:rFonts w:asciiTheme="minorHAnsi" w:eastAsiaTheme="minorEastAsia" w:hAnsiTheme="minorHAnsi" w:cstheme="minorBidi"/>
            <w:color w:val="auto"/>
            <w:sz w:val="22"/>
            <w:szCs w:val="22"/>
            <w:lang w:eastAsia="nl-BE"/>
          </w:rPr>
          <w:tab/>
        </w:r>
        <w:r w:rsidR="00C708CF" w:rsidRPr="00925EA9">
          <w:rPr>
            <w:rStyle w:val="Hyperlink"/>
          </w:rPr>
          <w:t>Samenhang 3de graad – specialisatiejaar</w:t>
        </w:r>
        <w:r w:rsidR="00C708CF">
          <w:rPr>
            <w:webHidden/>
          </w:rPr>
          <w:tab/>
        </w:r>
        <w:r w:rsidR="00C708CF">
          <w:rPr>
            <w:webHidden/>
          </w:rPr>
          <w:fldChar w:fldCharType="begin"/>
        </w:r>
        <w:r w:rsidR="00C708CF">
          <w:rPr>
            <w:webHidden/>
          </w:rPr>
          <w:instrText xml:space="preserve"> PAGEREF _Toc504718373 \h </w:instrText>
        </w:r>
        <w:r w:rsidR="00C708CF">
          <w:rPr>
            <w:webHidden/>
          </w:rPr>
        </w:r>
        <w:r w:rsidR="00C708CF">
          <w:rPr>
            <w:webHidden/>
          </w:rPr>
          <w:fldChar w:fldCharType="separate"/>
        </w:r>
        <w:r w:rsidR="000F4B5C">
          <w:rPr>
            <w:webHidden/>
          </w:rPr>
          <w:t>10</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74" w:history="1">
        <w:r w:rsidR="00C708CF" w:rsidRPr="00925EA9">
          <w:rPr>
            <w:rStyle w:val="Hyperlink"/>
            <w14:scene3d>
              <w14:camera w14:prst="orthographicFront"/>
              <w14:lightRig w14:rig="threePt" w14:dir="t">
                <w14:rot w14:lat="0" w14:lon="0" w14:rev="0"/>
              </w14:lightRig>
            </w14:scene3d>
          </w:rPr>
          <w:t>5.3</w:t>
        </w:r>
        <w:r w:rsidR="00C708CF">
          <w:rPr>
            <w:rFonts w:asciiTheme="minorHAnsi" w:eastAsiaTheme="minorEastAsia" w:hAnsiTheme="minorHAnsi" w:cstheme="minorBidi"/>
            <w:color w:val="auto"/>
            <w:sz w:val="22"/>
            <w:szCs w:val="22"/>
            <w:lang w:eastAsia="nl-BE"/>
          </w:rPr>
          <w:tab/>
        </w:r>
        <w:r w:rsidR="00C708CF" w:rsidRPr="00925EA9">
          <w:rPr>
            <w:rStyle w:val="Hyperlink"/>
          </w:rPr>
          <w:t>Samenwerking met de algemene vorming</w:t>
        </w:r>
        <w:r w:rsidR="00C708CF">
          <w:rPr>
            <w:webHidden/>
          </w:rPr>
          <w:tab/>
        </w:r>
        <w:r w:rsidR="00C708CF">
          <w:rPr>
            <w:webHidden/>
          </w:rPr>
          <w:fldChar w:fldCharType="begin"/>
        </w:r>
        <w:r w:rsidR="00C708CF">
          <w:rPr>
            <w:webHidden/>
          </w:rPr>
          <w:instrText xml:space="preserve"> PAGEREF _Toc504718374 \h </w:instrText>
        </w:r>
        <w:r w:rsidR="00C708CF">
          <w:rPr>
            <w:webHidden/>
          </w:rPr>
        </w:r>
        <w:r w:rsidR="00C708CF">
          <w:rPr>
            <w:webHidden/>
          </w:rPr>
          <w:fldChar w:fldCharType="separate"/>
        </w:r>
        <w:r w:rsidR="000F4B5C">
          <w:rPr>
            <w:webHidden/>
          </w:rPr>
          <w:t>11</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75" w:history="1">
        <w:r w:rsidR="00C708CF" w:rsidRPr="00925EA9">
          <w:rPr>
            <w:rStyle w:val="Hyperlink"/>
            <w14:scene3d>
              <w14:camera w14:prst="orthographicFront"/>
              <w14:lightRig w14:rig="threePt" w14:dir="t">
                <w14:rot w14:lat="0" w14:lon="0" w14:rev="0"/>
              </w14:lightRig>
            </w14:scene3d>
          </w:rPr>
          <w:t>5.4</w:t>
        </w:r>
        <w:r w:rsidR="00C708CF">
          <w:rPr>
            <w:rFonts w:asciiTheme="minorHAnsi" w:eastAsiaTheme="minorEastAsia" w:hAnsiTheme="minorHAnsi" w:cstheme="minorBidi"/>
            <w:color w:val="auto"/>
            <w:sz w:val="22"/>
            <w:szCs w:val="22"/>
            <w:lang w:eastAsia="nl-BE"/>
          </w:rPr>
          <w:tab/>
        </w:r>
        <w:r w:rsidR="00C708CF" w:rsidRPr="00925EA9">
          <w:rPr>
            <w:rStyle w:val="Hyperlink"/>
          </w:rPr>
          <w:t>Vakoverschrijdende samenwerking binnen het schoolteam</w:t>
        </w:r>
        <w:r w:rsidR="00C708CF">
          <w:rPr>
            <w:webHidden/>
          </w:rPr>
          <w:tab/>
        </w:r>
        <w:r w:rsidR="00C708CF">
          <w:rPr>
            <w:webHidden/>
          </w:rPr>
          <w:fldChar w:fldCharType="begin"/>
        </w:r>
        <w:r w:rsidR="00C708CF">
          <w:rPr>
            <w:webHidden/>
          </w:rPr>
          <w:instrText xml:space="preserve"> PAGEREF _Toc504718375 \h </w:instrText>
        </w:r>
        <w:r w:rsidR="00C708CF">
          <w:rPr>
            <w:webHidden/>
          </w:rPr>
        </w:r>
        <w:r w:rsidR="00C708CF">
          <w:rPr>
            <w:webHidden/>
          </w:rPr>
          <w:fldChar w:fldCharType="separate"/>
        </w:r>
        <w:r w:rsidR="000F4B5C">
          <w:rPr>
            <w:webHidden/>
          </w:rPr>
          <w:t>13</w:t>
        </w:r>
        <w:r w:rsidR="00C708CF">
          <w:rPr>
            <w:webHidden/>
          </w:rPr>
          <w:fldChar w:fldCharType="end"/>
        </w:r>
      </w:hyperlink>
    </w:p>
    <w:p w:rsidR="00C708CF" w:rsidRDefault="004721E0">
      <w:pPr>
        <w:pStyle w:val="Inhopg1"/>
        <w:rPr>
          <w:rFonts w:asciiTheme="minorHAnsi" w:eastAsiaTheme="minorEastAsia" w:hAnsiTheme="minorHAnsi" w:cstheme="minorBidi"/>
          <w:b w:val="0"/>
          <w:color w:val="auto"/>
          <w:sz w:val="22"/>
          <w:szCs w:val="22"/>
          <w:lang w:eastAsia="nl-BE"/>
        </w:rPr>
      </w:pPr>
      <w:hyperlink w:anchor="_Toc504718376" w:history="1">
        <w:r w:rsidR="00C708CF" w:rsidRPr="00925EA9">
          <w:rPr>
            <w:rStyle w:val="Hyperlink"/>
          </w:rPr>
          <w:t>6</w:t>
        </w:r>
        <w:r w:rsidR="00C708CF">
          <w:rPr>
            <w:rFonts w:asciiTheme="minorHAnsi" w:eastAsiaTheme="minorEastAsia" w:hAnsiTheme="minorHAnsi" w:cstheme="minorBidi"/>
            <w:b w:val="0"/>
            <w:color w:val="auto"/>
            <w:sz w:val="22"/>
            <w:szCs w:val="22"/>
            <w:lang w:eastAsia="nl-BE"/>
          </w:rPr>
          <w:tab/>
        </w:r>
        <w:r w:rsidR="00C708CF" w:rsidRPr="00925EA9">
          <w:rPr>
            <w:rStyle w:val="Hyperlink"/>
          </w:rPr>
          <w:t>Doelstellingen</w:t>
        </w:r>
        <w:r w:rsidR="00C708CF">
          <w:rPr>
            <w:webHidden/>
          </w:rPr>
          <w:tab/>
        </w:r>
        <w:r w:rsidR="00C708CF">
          <w:rPr>
            <w:webHidden/>
          </w:rPr>
          <w:fldChar w:fldCharType="begin"/>
        </w:r>
        <w:r w:rsidR="00C708CF">
          <w:rPr>
            <w:webHidden/>
          </w:rPr>
          <w:instrText xml:space="preserve"> PAGEREF _Toc504718376 \h </w:instrText>
        </w:r>
        <w:r w:rsidR="00C708CF">
          <w:rPr>
            <w:webHidden/>
          </w:rPr>
        </w:r>
        <w:r w:rsidR="00C708CF">
          <w:rPr>
            <w:webHidden/>
          </w:rPr>
          <w:fldChar w:fldCharType="separate"/>
        </w:r>
        <w:r w:rsidR="000F4B5C">
          <w:rPr>
            <w:webHidden/>
          </w:rPr>
          <w:t>14</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77" w:history="1">
        <w:r w:rsidR="00C708CF" w:rsidRPr="00925EA9">
          <w:rPr>
            <w:rStyle w:val="Hyperlink"/>
            <w14:scene3d>
              <w14:camera w14:prst="orthographicFront"/>
              <w14:lightRig w14:rig="threePt" w14:dir="t">
                <w14:rot w14:lat="0" w14:lon="0" w14:rev="0"/>
              </w14:lightRig>
            </w14:scene3d>
          </w:rPr>
          <w:t>6.1</w:t>
        </w:r>
        <w:r w:rsidR="00C708CF">
          <w:rPr>
            <w:rFonts w:asciiTheme="minorHAnsi" w:eastAsiaTheme="minorEastAsia" w:hAnsiTheme="minorHAnsi" w:cstheme="minorBidi"/>
            <w:color w:val="auto"/>
            <w:sz w:val="22"/>
            <w:szCs w:val="22"/>
            <w:lang w:eastAsia="nl-BE"/>
          </w:rPr>
          <w:tab/>
        </w:r>
        <w:r w:rsidR="00C708CF" w:rsidRPr="00925EA9">
          <w:rPr>
            <w:rStyle w:val="Hyperlink"/>
          </w:rPr>
          <w:t>Overkoepelende ICT-vaardigheden</w:t>
        </w:r>
        <w:r w:rsidR="00C708CF">
          <w:rPr>
            <w:webHidden/>
          </w:rPr>
          <w:tab/>
        </w:r>
        <w:r w:rsidR="00C708CF">
          <w:rPr>
            <w:webHidden/>
          </w:rPr>
          <w:fldChar w:fldCharType="begin"/>
        </w:r>
        <w:r w:rsidR="00C708CF">
          <w:rPr>
            <w:webHidden/>
          </w:rPr>
          <w:instrText xml:space="preserve"> PAGEREF _Toc504718377 \h </w:instrText>
        </w:r>
        <w:r w:rsidR="00C708CF">
          <w:rPr>
            <w:webHidden/>
          </w:rPr>
        </w:r>
        <w:r w:rsidR="00C708CF">
          <w:rPr>
            <w:webHidden/>
          </w:rPr>
          <w:fldChar w:fldCharType="separate"/>
        </w:r>
        <w:r w:rsidR="000F4B5C">
          <w:rPr>
            <w:webHidden/>
          </w:rPr>
          <w:t>14</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78" w:history="1">
        <w:r w:rsidR="00C708CF" w:rsidRPr="00925EA9">
          <w:rPr>
            <w:rStyle w:val="Hyperlink"/>
            <w14:scene3d>
              <w14:camera w14:prst="orthographicFront"/>
              <w14:lightRig w14:rig="threePt" w14:dir="t">
                <w14:rot w14:lat="0" w14:lon="0" w14:rev="0"/>
              </w14:lightRig>
            </w14:scene3d>
          </w:rPr>
          <w:t>6.2</w:t>
        </w:r>
        <w:r w:rsidR="00C708CF">
          <w:rPr>
            <w:rFonts w:asciiTheme="minorHAnsi" w:eastAsiaTheme="minorEastAsia" w:hAnsiTheme="minorHAnsi" w:cstheme="minorBidi"/>
            <w:color w:val="auto"/>
            <w:sz w:val="22"/>
            <w:szCs w:val="22"/>
            <w:lang w:eastAsia="nl-BE"/>
          </w:rPr>
          <w:tab/>
        </w:r>
        <w:r w:rsidR="00C708CF" w:rsidRPr="00925EA9">
          <w:rPr>
            <w:rStyle w:val="Hyperlink"/>
          </w:rPr>
          <w:t>Leerplandoelstellingen</w:t>
        </w:r>
        <w:r w:rsidR="00C708CF">
          <w:rPr>
            <w:webHidden/>
          </w:rPr>
          <w:tab/>
        </w:r>
        <w:r w:rsidR="00C708CF">
          <w:rPr>
            <w:webHidden/>
          </w:rPr>
          <w:fldChar w:fldCharType="begin"/>
        </w:r>
        <w:r w:rsidR="00C708CF">
          <w:rPr>
            <w:webHidden/>
          </w:rPr>
          <w:instrText xml:space="preserve"> PAGEREF _Toc504718378 \h </w:instrText>
        </w:r>
        <w:r w:rsidR="00C708CF">
          <w:rPr>
            <w:webHidden/>
          </w:rPr>
        </w:r>
        <w:r w:rsidR="00C708CF">
          <w:rPr>
            <w:webHidden/>
          </w:rPr>
          <w:fldChar w:fldCharType="separate"/>
        </w:r>
        <w:r w:rsidR="000F4B5C">
          <w:rPr>
            <w:webHidden/>
          </w:rPr>
          <w:t>15</w:t>
        </w:r>
        <w:r w:rsidR="00C708CF">
          <w:rPr>
            <w:webHidden/>
          </w:rPr>
          <w:fldChar w:fldCharType="end"/>
        </w:r>
      </w:hyperlink>
    </w:p>
    <w:p w:rsidR="00C708CF" w:rsidRDefault="004721E0">
      <w:pPr>
        <w:pStyle w:val="Inhopg1"/>
        <w:rPr>
          <w:rFonts w:asciiTheme="minorHAnsi" w:eastAsiaTheme="minorEastAsia" w:hAnsiTheme="minorHAnsi" w:cstheme="minorBidi"/>
          <w:b w:val="0"/>
          <w:color w:val="auto"/>
          <w:sz w:val="22"/>
          <w:szCs w:val="22"/>
          <w:lang w:eastAsia="nl-BE"/>
        </w:rPr>
      </w:pPr>
      <w:hyperlink w:anchor="_Toc504718379" w:history="1">
        <w:r w:rsidR="00C708CF" w:rsidRPr="00925EA9">
          <w:rPr>
            <w:rStyle w:val="Hyperlink"/>
          </w:rPr>
          <w:t>7</w:t>
        </w:r>
        <w:r w:rsidR="00C708CF">
          <w:rPr>
            <w:rFonts w:asciiTheme="minorHAnsi" w:eastAsiaTheme="minorEastAsia" w:hAnsiTheme="minorHAnsi" w:cstheme="minorBidi"/>
            <w:b w:val="0"/>
            <w:color w:val="auto"/>
            <w:sz w:val="22"/>
            <w:szCs w:val="22"/>
            <w:lang w:eastAsia="nl-BE"/>
          </w:rPr>
          <w:tab/>
        </w:r>
        <w:r w:rsidR="00C708CF" w:rsidRPr="00925EA9">
          <w:rPr>
            <w:rStyle w:val="Hyperlink"/>
          </w:rPr>
          <w:t>Minimale materiële vereisten</w:t>
        </w:r>
        <w:r w:rsidR="00C708CF">
          <w:rPr>
            <w:webHidden/>
          </w:rPr>
          <w:tab/>
        </w:r>
        <w:r w:rsidR="00C708CF">
          <w:rPr>
            <w:webHidden/>
          </w:rPr>
          <w:fldChar w:fldCharType="begin"/>
        </w:r>
        <w:r w:rsidR="00C708CF">
          <w:rPr>
            <w:webHidden/>
          </w:rPr>
          <w:instrText xml:space="preserve"> PAGEREF _Toc504718379 \h </w:instrText>
        </w:r>
        <w:r w:rsidR="00C708CF">
          <w:rPr>
            <w:webHidden/>
          </w:rPr>
        </w:r>
        <w:r w:rsidR="00C708CF">
          <w:rPr>
            <w:webHidden/>
          </w:rPr>
          <w:fldChar w:fldCharType="separate"/>
        </w:r>
        <w:r w:rsidR="000F4B5C">
          <w:rPr>
            <w:webHidden/>
          </w:rPr>
          <w:t>32</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80" w:history="1">
        <w:r w:rsidR="00C708CF" w:rsidRPr="00925EA9">
          <w:rPr>
            <w:rStyle w:val="Hyperlink"/>
            <w14:scene3d>
              <w14:camera w14:prst="orthographicFront"/>
              <w14:lightRig w14:rig="threePt" w14:dir="t">
                <w14:rot w14:lat="0" w14:lon="0" w14:rev="0"/>
              </w14:lightRig>
            </w14:scene3d>
          </w:rPr>
          <w:t>7.1</w:t>
        </w:r>
        <w:r w:rsidR="00C708CF">
          <w:rPr>
            <w:rFonts w:asciiTheme="minorHAnsi" w:eastAsiaTheme="minorEastAsia" w:hAnsiTheme="minorHAnsi" w:cstheme="minorBidi"/>
            <w:color w:val="auto"/>
            <w:sz w:val="22"/>
            <w:szCs w:val="22"/>
            <w:lang w:eastAsia="nl-BE"/>
          </w:rPr>
          <w:tab/>
        </w:r>
        <w:r w:rsidR="00C708CF" w:rsidRPr="00925EA9">
          <w:rPr>
            <w:rStyle w:val="Hyperlink"/>
          </w:rPr>
          <w:t>Algemeen</w:t>
        </w:r>
        <w:r w:rsidR="00C708CF">
          <w:rPr>
            <w:webHidden/>
          </w:rPr>
          <w:tab/>
        </w:r>
        <w:r w:rsidR="00C708CF">
          <w:rPr>
            <w:webHidden/>
          </w:rPr>
          <w:fldChar w:fldCharType="begin"/>
        </w:r>
        <w:r w:rsidR="00C708CF">
          <w:rPr>
            <w:webHidden/>
          </w:rPr>
          <w:instrText xml:space="preserve"> PAGEREF _Toc504718380 \h </w:instrText>
        </w:r>
        <w:r w:rsidR="00C708CF">
          <w:rPr>
            <w:webHidden/>
          </w:rPr>
        </w:r>
        <w:r w:rsidR="00C708CF">
          <w:rPr>
            <w:webHidden/>
          </w:rPr>
          <w:fldChar w:fldCharType="separate"/>
        </w:r>
        <w:r w:rsidR="000F4B5C">
          <w:rPr>
            <w:webHidden/>
          </w:rPr>
          <w:t>32</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81" w:history="1">
        <w:r w:rsidR="00C708CF" w:rsidRPr="00925EA9">
          <w:rPr>
            <w:rStyle w:val="Hyperlink"/>
            <w14:scene3d>
              <w14:camera w14:prst="orthographicFront"/>
              <w14:lightRig w14:rig="threePt" w14:dir="t">
                <w14:rot w14:lat="0" w14:lon="0" w14:rev="0"/>
              </w14:lightRig>
            </w14:scene3d>
          </w:rPr>
          <w:t>7.2</w:t>
        </w:r>
        <w:r w:rsidR="00C708CF">
          <w:rPr>
            <w:rFonts w:asciiTheme="minorHAnsi" w:eastAsiaTheme="minorEastAsia" w:hAnsiTheme="minorHAnsi" w:cstheme="minorBidi"/>
            <w:color w:val="auto"/>
            <w:sz w:val="22"/>
            <w:szCs w:val="22"/>
            <w:lang w:eastAsia="nl-BE"/>
          </w:rPr>
          <w:tab/>
        </w:r>
        <w:r w:rsidR="00C708CF" w:rsidRPr="00925EA9">
          <w:rPr>
            <w:rStyle w:val="Hyperlink"/>
          </w:rPr>
          <w:t>Infrastructuur</w:t>
        </w:r>
        <w:r w:rsidR="00C708CF">
          <w:rPr>
            <w:webHidden/>
          </w:rPr>
          <w:tab/>
        </w:r>
        <w:r w:rsidR="00C708CF">
          <w:rPr>
            <w:webHidden/>
          </w:rPr>
          <w:fldChar w:fldCharType="begin"/>
        </w:r>
        <w:r w:rsidR="00C708CF">
          <w:rPr>
            <w:webHidden/>
          </w:rPr>
          <w:instrText xml:space="preserve"> PAGEREF _Toc504718381 \h </w:instrText>
        </w:r>
        <w:r w:rsidR="00C708CF">
          <w:rPr>
            <w:webHidden/>
          </w:rPr>
        </w:r>
        <w:r w:rsidR="00C708CF">
          <w:rPr>
            <w:webHidden/>
          </w:rPr>
          <w:fldChar w:fldCharType="separate"/>
        </w:r>
        <w:r w:rsidR="000F4B5C">
          <w:rPr>
            <w:webHidden/>
          </w:rPr>
          <w:t>32</w:t>
        </w:r>
        <w:r w:rsidR="00C708CF">
          <w:rPr>
            <w:webHidden/>
          </w:rPr>
          <w:fldChar w:fldCharType="end"/>
        </w:r>
      </w:hyperlink>
    </w:p>
    <w:p w:rsidR="00C708CF" w:rsidRDefault="004721E0">
      <w:pPr>
        <w:pStyle w:val="Inhopg2"/>
        <w:rPr>
          <w:rFonts w:asciiTheme="minorHAnsi" w:eastAsiaTheme="minorEastAsia" w:hAnsiTheme="minorHAnsi" w:cstheme="minorBidi"/>
          <w:color w:val="auto"/>
          <w:sz w:val="22"/>
          <w:szCs w:val="22"/>
          <w:lang w:eastAsia="nl-BE"/>
        </w:rPr>
      </w:pPr>
      <w:hyperlink w:anchor="_Toc504718382" w:history="1">
        <w:r w:rsidR="00C708CF" w:rsidRPr="00925EA9">
          <w:rPr>
            <w:rStyle w:val="Hyperlink"/>
            <w14:scene3d>
              <w14:camera w14:prst="orthographicFront"/>
              <w14:lightRig w14:rig="threePt" w14:dir="t">
                <w14:rot w14:lat="0" w14:lon="0" w14:rev="0"/>
              </w14:lightRig>
            </w14:scene3d>
          </w:rPr>
          <w:t>7.3</w:t>
        </w:r>
        <w:r w:rsidR="00C708CF">
          <w:rPr>
            <w:rFonts w:asciiTheme="minorHAnsi" w:eastAsiaTheme="minorEastAsia" w:hAnsiTheme="minorHAnsi" w:cstheme="minorBidi"/>
            <w:color w:val="auto"/>
            <w:sz w:val="22"/>
            <w:szCs w:val="22"/>
            <w:lang w:eastAsia="nl-BE"/>
          </w:rPr>
          <w:tab/>
        </w:r>
        <w:r w:rsidR="00C708CF" w:rsidRPr="00925EA9">
          <w:rPr>
            <w:rStyle w:val="Hyperlink"/>
          </w:rPr>
          <w:t>Materiële en didactische uitrusting</w:t>
        </w:r>
        <w:r w:rsidR="00C708CF">
          <w:rPr>
            <w:webHidden/>
          </w:rPr>
          <w:tab/>
        </w:r>
        <w:r w:rsidR="00C708CF">
          <w:rPr>
            <w:webHidden/>
          </w:rPr>
          <w:fldChar w:fldCharType="begin"/>
        </w:r>
        <w:r w:rsidR="00C708CF">
          <w:rPr>
            <w:webHidden/>
          </w:rPr>
          <w:instrText xml:space="preserve"> PAGEREF _Toc504718382 \h </w:instrText>
        </w:r>
        <w:r w:rsidR="00C708CF">
          <w:rPr>
            <w:webHidden/>
          </w:rPr>
        </w:r>
        <w:r w:rsidR="00C708CF">
          <w:rPr>
            <w:webHidden/>
          </w:rPr>
          <w:fldChar w:fldCharType="separate"/>
        </w:r>
        <w:r w:rsidR="000F4B5C">
          <w:rPr>
            <w:webHidden/>
          </w:rPr>
          <w:t>32</w:t>
        </w:r>
        <w:r w:rsidR="00C708CF">
          <w:rPr>
            <w:webHidden/>
          </w:rPr>
          <w:fldChar w:fldCharType="end"/>
        </w:r>
      </w:hyperlink>
    </w:p>
    <w:p w:rsidR="00C708CF" w:rsidRDefault="004721E0">
      <w:pPr>
        <w:pStyle w:val="Inhopg1"/>
        <w:rPr>
          <w:rFonts w:asciiTheme="minorHAnsi" w:eastAsiaTheme="minorEastAsia" w:hAnsiTheme="minorHAnsi" w:cstheme="minorBidi"/>
          <w:b w:val="0"/>
          <w:color w:val="auto"/>
          <w:sz w:val="22"/>
          <w:szCs w:val="22"/>
          <w:lang w:eastAsia="nl-BE"/>
        </w:rPr>
      </w:pPr>
      <w:hyperlink w:anchor="_Toc504718383" w:history="1">
        <w:r w:rsidR="00C708CF" w:rsidRPr="00925EA9">
          <w:rPr>
            <w:rStyle w:val="Hyperlink"/>
          </w:rPr>
          <w:t>8</w:t>
        </w:r>
        <w:r w:rsidR="00C708CF">
          <w:rPr>
            <w:rFonts w:asciiTheme="minorHAnsi" w:eastAsiaTheme="minorEastAsia" w:hAnsiTheme="minorHAnsi" w:cstheme="minorBidi"/>
            <w:b w:val="0"/>
            <w:color w:val="auto"/>
            <w:sz w:val="22"/>
            <w:szCs w:val="22"/>
            <w:lang w:eastAsia="nl-BE"/>
          </w:rPr>
          <w:tab/>
        </w:r>
        <w:r w:rsidR="00C708CF" w:rsidRPr="00925EA9">
          <w:rPr>
            <w:rStyle w:val="Hyperlink"/>
          </w:rPr>
          <w:t>Geïntegreerde proef</w:t>
        </w:r>
        <w:r w:rsidR="00C708CF">
          <w:rPr>
            <w:webHidden/>
          </w:rPr>
          <w:tab/>
        </w:r>
        <w:r w:rsidR="00C708CF">
          <w:rPr>
            <w:webHidden/>
          </w:rPr>
          <w:fldChar w:fldCharType="begin"/>
        </w:r>
        <w:r w:rsidR="00C708CF">
          <w:rPr>
            <w:webHidden/>
          </w:rPr>
          <w:instrText xml:space="preserve"> PAGEREF _Toc504718383 \h </w:instrText>
        </w:r>
        <w:r w:rsidR="00C708CF">
          <w:rPr>
            <w:webHidden/>
          </w:rPr>
        </w:r>
        <w:r w:rsidR="00C708CF">
          <w:rPr>
            <w:webHidden/>
          </w:rPr>
          <w:fldChar w:fldCharType="separate"/>
        </w:r>
        <w:r w:rsidR="000F4B5C">
          <w:rPr>
            <w:webHidden/>
          </w:rPr>
          <w:t>33</w:t>
        </w:r>
        <w:r w:rsidR="00C708CF">
          <w:rPr>
            <w:webHidden/>
          </w:rPr>
          <w:fldChar w:fldCharType="end"/>
        </w:r>
      </w:hyperlink>
    </w:p>
    <w:p w:rsidR="00C708CF" w:rsidRDefault="004721E0">
      <w:pPr>
        <w:pStyle w:val="Inhopg1"/>
        <w:rPr>
          <w:rFonts w:asciiTheme="minorHAnsi" w:eastAsiaTheme="minorEastAsia" w:hAnsiTheme="minorHAnsi" w:cstheme="minorBidi"/>
          <w:b w:val="0"/>
          <w:color w:val="auto"/>
          <w:sz w:val="22"/>
          <w:szCs w:val="22"/>
          <w:lang w:eastAsia="nl-BE"/>
        </w:rPr>
      </w:pPr>
      <w:hyperlink w:anchor="_Toc504718384" w:history="1">
        <w:r w:rsidR="00C708CF" w:rsidRPr="00925EA9">
          <w:rPr>
            <w:rStyle w:val="Hyperlink"/>
          </w:rPr>
          <w:t>9</w:t>
        </w:r>
        <w:r w:rsidR="00C708CF">
          <w:rPr>
            <w:rFonts w:asciiTheme="minorHAnsi" w:eastAsiaTheme="minorEastAsia" w:hAnsiTheme="minorHAnsi" w:cstheme="minorBidi"/>
            <w:b w:val="0"/>
            <w:color w:val="auto"/>
            <w:sz w:val="22"/>
            <w:szCs w:val="22"/>
            <w:lang w:eastAsia="nl-BE"/>
          </w:rPr>
          <w:tab/>
        </w:r>
        <w:r w:rsidR="00C708CF" w:rsidRPr="00925EA9">
          <w:rPr>
            <w:rStyle w:val="Hyperlink"/>
          </w:rPr>
          <w:t>Stage</w:t>
        </w:r>
        <w:r w:rsidR="00C708CF">
          <w:rPr>
            <w:webHidden/>
          </w:rPr>
          <w:tab/>
        </w:r>
        <w:r w:rsidR="00C708CF">
          <w:rPr>
            <w:webHidden/>
          </w:rPr>
          <w:fldChar w:fldCharType="begin"/>
        </w:r>
        <w:r w:rsidR="00C708CF">
          <w:rPr>
            <w:webHidden/>
          </w:rPr>
          <w:instrText xml:space="preserve"> PAGEREF _Toc504718384 \h </w:instrText>
        </w:r>
        <w:r w:rsidR="00C708CF">
          <w:rPr>
            <w:webHidden/>
          </w:rPr>
        </w:r>
        <w:r w:rsidR="00C708CF">
          <w:rPr>
            <w:webHidden/>
          </w:rPr>
          <w:fldChar w:fldCharType="separate"/>
        </w:r>
        <w:r w:rsidR="000F4B5C">
          <w:rPr>
            <w:webHidden/>
          </w:rPr>
          <w:t>34</w:t>
        </w:r>
        <w:r w:rsidR="00C708CF">
          <w:rPr>
            <w:webHidden/>
          </w:rPr>
          <w:fldChar w:fldCharType="end"/>
        </w:r>
      </w:hyperlink>
    </w:p>
    <w:p w:rsidR="00C708CF" w:rsidRDefault="004721E0">
      <w:pPr>
        <w:pStyle w:val="Inhopg1"/>
        <w:rPr>
          <w:rFonts w:asciiTheme="minorHAnsi" w:eastAsiaTheme="minorEastAsia" w:hAnsiTheme="minorHAnsi" w:cstheme="minorBidi"/>
          <w:b w:val="0"/>
          <w:color w:val="auto"/>
          <w:sz w:val="22"/>
          <w:szCs w:val="22"/>
          <w:lang w:eastAsia="nl-BE"/>
        </w:rPr>
      </w:pPr>
      <w:hyperlink w:anchor="_Toc504718385" w:history="1">
        <w:r w:rsidR="00C708CF" w:rsidRPr="00925EA9">
          <w:rPr>
            <w:rStyle w:val="Hyperlink"/>
          </w:rPr>
          <w:t>10</w:t>
        </w:r>
        <w:r w:rsidR="00C708CF">
          <w:rPr>
            <w:rFonts w:asciiTheme="minorHAnsi" w:eastAsiaTheme="minorEastAsia" w:hAnsiTheme="minorHAnsi" w:cstheme="minorBidi"/>
            <w:b w:val="0"/>
            <w:color w:val="auto"/>
            <w:sz w:val="22"/>
            <w:szCs w:val="22"/>
            <w:lang w:eastAsia="nl-BE"/>
          </w:rPr>
          <w:tab/>
        </w:r>
        <w:r w:rsidR="00C708CF" w:rsidRPr="00925EA9">
          <w:rPr>
            <w:rStyle w:val="Hyperlink"/>
          </w:rPr>
          <w:t>Bibliografie en contactadressen</w:t>
        </w:r>
        <w:r w:rsidR="00C708CF">
          <w:rPr>
            <w:webHidden/>
          </w:rPr>
          <w:tab/>
        </w:r>
        <w:r w:rsidR="00C708CF">
          <w:rPr>
            <w:webHidden/>
          </w:rPr>
          <w:fldChar w:fldCharType="begin"/>
        </w:r>
        <w:r w:rsidR="00C708CF">
          <w:rPr>
            <w:webHidden/>
          </w:rPr>
          <w:instrText xml:space="preserve"> PAGEREF _Toc504718385 \h </w:instrText>
        </w:r>
        <w:r w:rsidR="00C708CF">
          <w:rPr>
            <w:webHidden/>
          </w:rPr>
        </w:r>
        <w:r w:rsidR="00C708CF">
          <w:rPr>
            <w:webHidden/>
          </w:rPr>
          <w:fldChar w:fldCharType="separate"/>
        </w:r>
        <w:r w:rsidR="000F4B5C">
          <w:rPr>
            <w:webHidden/>
          </w:rPr>
          <w:t>35</w:t>
        </w:r>
        <w:r w:rsidR="00C708CF">
          <w:rPr>
            <w:webHidden/>
          </w:rPr>
          <w:fldChar w:fldCharType="end"/>
        </w:r>
      </w:hyperlink>
    </w:p>
    <w:p w:rsidR="00A0235A" w:rsidRPr="00B36C56" w:rsidRDefault="00A228E2" w:rsidP="0093565B">
      <w:pPr>
        <w:pStyle w:val="Inhopg1"/>
      </w:pPr>
      <w:r>
        <w:fldChar w:fldCharType="end"/>
      </w:r>
    </w:p>
    <w:p w:rsidR="00A0235A" w:rsidRPr="00B36C56" w:rsidRDefault="00A0235A"/>
    <w:p w:rsidR="00D85EE2" w:rsidRPr="00C04FF1" w:rsidRDefault="001A6E2F" w:rsidP="00C04FF1">
      <w:pPr>
        <w:pStyle w:val="LPKop1"/>
      </w:pPr>
      <w:bookmarkStart w:id="2" w:name="_Toc504718361"/>
      <w:r w:rsidRPr="00C04FF1">
        <w:lastRenderedPageBreak/>
        <w:t>I</w:t>
      </w:r>
      <w:r w:rsidR="00DA3AAF" w:rsidRPr="00C04FF1">
        <w:t>nleiding en situering van het leerplan</w:t>
      </w:r>
      <w:bookmarkEnd w:id="2"/>
    </w:p>
    <w:p w:rsidR="00D97549" w:rsidRPr="00D85EE2" w:rsidRDefault="00D85EE2" w:rsidP="00FB2E53">
      <w:pPr>
        <w:pStyle w:val="LPKop2"/>
      </w:pPr>
      <w:bookmarkStart w:id="3" w:name="_Toc504718362"/>
      <w:r w:rsidRPr="00FB2E53">
        <w:t>Plaats</w:t>
      </w:r>
      <w:r w:rsidRPr="00D85EE2">
        <w:t xml:space="preserve"> in de lessentabel</w:t>
      </w:r>
      <w:bookmarkEnd w:id="3"/>
      <w:r w:rsidR="00DA3AAF" w:rsidRPr="00D85EE2">
        <w:t xml:space="preserve"> </w:t>
      </w:r>
    </w:p>
    <w:p w:rsidR="00ED3E7F" w:rsidRPr="00B36C56" w:rsidRDefault="00ED3E7F" w:rsidP="00E53396">
      <w:pPr>
        <w:pStyle w:val="LPTekst"/>
      </w:pPr>
      <w:r w:rsidRPr="00B36C56">
        <w:t xml:space="preserve">Zie </w:t>
      </w:r>
      <w:hyperlink r:id="rId11" w:history="1">
        <w:r w:rsidR="00E25B2B" w:rsidRPr="00E25B2B">
          <w:rPr>
            <w:rStyle w:val="Hyperlink"/>
            <w:color w:val="404040" w:themeColor="text1" w:themeTint="BF"/>
          </w:rPr>
          <w:t>www.katholiekonderwijs.vlaanderen</w:t>
        </w:r>
      </w:hyperlink>
      <w:r w:rsidR="00F97414">
        <w:t xml:space="preserve"> bij leerplannen &amp; lessentabellen</w:t>
      </w:r>
      <w:r w:rsidRPr="00B36C56">
        <w:t>.</w:t>
      </w:r>
    </w:p>
    <w:p w:rsidR="009C4975" w:rsidRDefault="00751934" w:rsidP="0093565B">
      <w:pPr>
        <w:pStyle w:val="LPKop2"/>
      </w:pPr>
      <w:bookmarkStart w:id="4" w:name="_Toc504718363"/>
      <w:r>
        <w:t>Inleiding</w:t>
      </w:r>
      <w:bookmarkEnd w:id="4"/>
    </w:p>
    <w:p w:rsidR="00751934" w:rsidRPr="00751934" w:rsidRDefault="00751934" w:rsidP="00751934">
      <w:pPr>
        <w:pStyle w:val="LPTekst"/>
        <w:spacing w:before="120" w:after="120" w:line="240" w:lineRule="auto"/>
        <w:jc w:val="left"/>
      </w:pPr>
      <w:r w:rsidRPr="00751934">
        <w:t>Dit specialisatiejaar beoogt de vereiste beroepskwalificatie (competenties) te verwerven voor een onthaalmedewerker in diverse contexten of een commercieel medewerker binnendienst.</w:t>
      </w:r>
    </w:p>
    <w:p w:rsidR="00751934" w:rsidRPr="00751934" w:rsidRDefault="00751934" w:rsidP="00751934">
      <w:pPr>
        <w:pStyle w:val="LPTekst"/>
        <w:spacing w:before="120" w:after="120" w:line="240" w:lineRule="auto"/>
        <w:jc w:val="left"/>
      </w:pPr>
    </w:p>
    <w:p w:rsidR="00751934" w:rsidRPr="00751934" w:rsidRDefault="00751934" w:rsidP="00751934">
      <w:pPr>
        <w:pStyle w:val="LPTekst"/>
        <w:spacing w:before="120" w:after="120" w:line="240" w:lineRule="auto"/>
        <w:jc w:val="left"/>
      </w:pPr>
      <w:r w:rsidRPr="00751934">
        <w:t>De opleiding is heel sterk realiteitsnabij. Daarom gebeurt de uitwerking van een specialisatiejaar in nauw overleg met de sociale partners. Een belangrijke plaats in de opleiding is weggelegd voor het werkplekleren (stages).</w:t>
      </w:r>
    </w:p>
    <w:p w:rsidR="00751934" w:rsidRPr="00751934" w:rsidRDefault="00751934" w:rsidP="00751934">
      <w:pPr>
        <w:pStyle w:val="LPTekst"/>
        <w:spacing w:before="120" w:after="120" w:line="240" w:lineRule="auto"/>
        <w:jc w:val="left"/>
      </w:pPr>
    </w:p>
    <w:p w:rsidR="00751934" w:rsidRPr="00751934" w:rsidRDefault="00751934" w:rsidP="00751934">
      <w:pPr>
        <w:pStyle w:val="LPTekst"/>
        <w:spacing w:before="120" w:after="120" w:line="240" w:lineRule="auto"/>
        <w:jc w:val="left"/>
      </w:pPr>
      <w:r w:rsidRPr="00751934">
        <w:t xml:space="preserve">Het specialisatiejaar Kantooradministratie en gegevensbeheer leidt tot het diploma secundair onderwijs. </w:t>
      </w:r>
    </w:p>
    <w:p w:rsidR="00751934" w:rsidRPr="00751934" w:rsidRDefault="00751934" w:rsidP="00751934">
      <w:pPr>
        <w:pStyle w:val="LPTekst"/>
        <w:spacing w:before="120" w:after="120" w:line="240" w:lineRule="auto"/>
        <w:jc w:val="left"/>
      </w:pPr>
      <w:r w:rsidRPr="00751934">
        <w:t xml:space="preserve">Door het volgen van een 3de leerjaar van de 3de graad (en de erin opgenomen stages) hebben de afgestudeerden een grotere kans op tewerkstelling of krijgen zij grotere troeven op de arbeidsmarkt. </w:t>
      </w:r>
    </w:p>
    <w:p w:rsidR="00751934" w:rsidRPr="00751934" w:rsidRDefault="00751934" w:rsidP="00751934">
      <w:pPr>
        <w:pStyle w:val="LPTekst"/>
        <w:spacing w:before="120" w:after="120" w:line="240" w:lineRule="auto"/>
        <w:jc w:val="left"/>
      </w:pPr>
    </w:p>
    <w:p w:rsidR="00751934" w:rsidRPr="00751934" w:rsidRDefault="00751934" w:rsidP="00751934">
      <w:pPr>
        <w:pStyle w:val="LPTekst"/>
        <w:spacing w:before="120" w:after="120" w:line="240" w:lineRule="auto"/>
        <w:jc w:val="left"/>
      </w:pPr>
      <w:r w:rsidRPr="00751934">
        <w:t xml:space="preserve">Het leerplan is een geïntegreerd leerplan. Er wordt geen opdeling in vakken meer gemaakt. De leerplandoelstellingen dienen gerealiseerd te worden in samenwerking met meerdere leraars. Bovendien zullen de competenties pas ten volle gerealiseerd kunnen worden als er ook samenwerking is met de leraren van de algemene vorming en de leraren moderne vreemde talen.    </w:t>
      </w:r>
    </w:p>
    <w:p w:rsidR="00751934" w:rsidRPr="00751934" w:rsidRDefault="00751934" w:rsidP="00751934">
      <w:pPr>
        <w:pStyle w:val="LPTekst"/>
        <w:spacing w:before="120" w:after="120" w:line="240" w:lineRule="auto"/>
        <w:jc w:val="left"/>
      </w:pPr>
      <w:r w:rsidRPr="00751934">
        <w:t>Volgend denkproces ligt aan de grondslag van dit leerplan:</w:t>
      </w:r>
    </w:p>
    <w:p w:rsidR="00751934" w:rsidRPr="001D4CB5" w:rsidRDefault="00751934" w:rsidP="00751934">
      <w:pPr>
        <w:pStyle w:val="LPTekst"/>
        <w:spacing w:before="120" w:after="120" w:line="240" w:lineRule="auto"/>
        <w:jc w:val="left"/>
        <w:rPr>
          <w:b/>
        </w:rPr>
      </w:pPr>
      <w:r w:rsidRPr="001D4CB5">
        <w:rPr>
          <w:b/>
        </w:rPr>
        <w:t xml:space="preserve">Studierichtingsprofiel </w:t>
      </w:r>
      <w:r w:rsidR="001D4CB5" w:rsidRPr="001D4CB5">
        <w:rPr>
          <w:rFonts w:ascii="Arial" w:hAnsi="Arial" w:cs="Arial"/>
          <w:b/>
        </w:rPr>
        <w:t>→</w:t>
      </w:r>
      <w:r w:rsidR="001D4CB5" w:rsidRPr="001D4CB5">
        <w:rPr>
          <w:b/>
        </w:rPr>
        <w:t xml:space="preserve"> </w:t>
      </w:r>
      <w:r w:rsidRPr="001D4CB5">
        <w:rPr>
          <w:b/>
        </w:rPr>
        <w:t xml:space="preserve">competenties </w:t>
      </w:r>
      <w:r w:rsidR="001D4CB5" w:rsidRPr="001D4CB5">
        <w:rPr>
          <w:rFonts w:ascii="Arial" w:hAnsi="Arial" w:cs="Arial"/>
          <w:b/>
        </w:rPr>
        <w:t>→</w:t>
      </w:r>
      <w:r w:rsidR="001D4CB5" w:rsidRPr="001D4CB5">
        <w:rPr>
          <w:rFonts w:cs="Calibri"/>
          <w:b/>
        </w:rPr>
        <w:t xml:space="preserve"> </w:t>
      </w:r>
      <w:r w:rsidRPr="001D4CB5">
        <w:rPr>
          <w:b/>
        </w:rPr>
        <w:t>leerplandoelstellingen</w:t>
      </w:r>
      <w:r w:rsidR="001D4CB5" w:rsidRPr="001D4CB5">
        <w:rPr>
          <w:b/>
        </w:rPr>
        <w:t xml:space="preserve"> </w:t>
      </w:r>
      <w:r w:rsidR="001D4CB5" w:rsidRPr="001D4CB5">
        <w:rPr>
          <w:rFonts w:ascii="Arial" w:hAnsi="Arial" w:cs="Arial"/>
          <w:b/>
        </w:rPr>
        <w:t>→</w:t>
      </w:r>
      <w:r w:rsidR="001D4CB5" w:rsidRPr="001D4CB5">
        <w:rPr>
          <w:b/>
        </w:rPr>
        <w:t xml:space="preserve"> </w:t>
      </w:r>
      <w:r w:rsidRPr="001D4CB5">
        <w:rPr>
          <w:b/>
        </w:rPr>
        <w:t>ondersteunende kennis, vaardigheden en attitudes</w:t>
      </w:r>
      <w:r w:rsidR="001D4CB5" w:rsidRPr="001D4CB5">
        <w:rPr>
          <w:b/>
        </w:rPr>
        <w:t xml:space="preserve"> </w:t>
      </w:r>
      <w:r w:rsidR="001D4CB5" w:rsidRPr="001D4CB5">
        <w:rPr>
          <w:rFonts w:ascii="Arial" w:hAnsi="Arial" w:cs="Arial"/>
          <w:b/>
        </w:rPr>
        <w:t>→</w:t>
      </w:r>
      <w:r w:rsidRPr="001D4CB5">
        <w:rPr>
          <w:b/>
        </w:rPr>
        <w:t xml:space="preserve"> didactische wenken</w:t>
      </w:r>
    </w:p>
    <w:p w:rsidR="001D4CB5" w:rsidRPr="00A1512C" w:rsidRDefault="001D4CB5" w:rsidP="001D4CB5">
      <w:pPr>
        <w:pStyle w:val="LPKop2"/>
      </w:pPr>
      <w:bookmarkStart w:id="5" w:name="_Toc369726068"/>
      <w:bookmarkStart w:id="6" w:name="_Toc371369602"/>
      <w:bookmarkStart w:id="7" w:name="_Toc457919245"/>
      <w:bookmarkStart w:id="8" w:name="_Toc504718364"/>
      <w:r w:rsidRPr="00A1512C">
        <w:t>Studierichtingsprofiel</w:t>
      </w:r>
      <w:bookmarkEnd w:id="5"/>
      <w:bookmarkEnd w:id="6"/>
      <w:r>
        <w:t xml:space="preserve"> Kantooradministratie en gegevensbeheer bso</w:t>
      </w:r>
      <w:bookmarkEnd w:id="7"/>
      <w:bookmarkEnd w:id="8"/>
    </w:p>
    <w:p w:rsidR="001D4CB5" w:rsidRPr="0093565B" w:rsidRDefault="001D4CB5" w:rsidP="001D4CB5">
      <w:pPr>
        <w:pStyle w:val="VVKSOTekst"/>
        <w:spacing w:before="120" w:after="260" w:line="260" w:lineRule="exact"/>
        <w:jc w:val="left"/>
        <w:rPr>
          <w:rFonts w:ascii="Trebuchet MS" w:hAnsi="Trebuchet MS"/>
          <w:color w:val="404040" w:themeColor="text1" w:themeTint="BF"/>
          <w:lang w:val="nl-BE"/>
        </w:rPr>
      </w:pPr>
      <w:r w:rsidRPr="0093565B">
        <w:rPr>
          <w:rFonts w:ascii="Trebuchet MS" w:hAnsi="Trebuchet MS"/>
          <w:color w:val="404040" w:themeColor="text1" w:themeTint="BF"/>
          <w:lang w:val="nl-BE"/>
        </w:rPr>
        <w:t>De leerling wordt opgeleid om het beroep van onthaalmedewerker of commercieel medewerker binnendienst (bediende) uit te voeren in diverse contexten.</w:t>
      </w:r>
      <w:r w:rsidRPr="0093565B">
        <w:rPr>
          <w:rFonts w:ascii="Trebuchet MS" w:hAnsi="Trebuchet MS"/>
          <w:color w:val="404040" w:themeColor="text1" w:themeTint="BF"/>
          <w:lang w:val="nl-BE"/>
        </w:rPr>
        <w:br/>
        <w:t>De context voor de onthaalmedewerker kan zijn: groothandel, showroom, balie, beurzen en dienstverlenende organisaties zoals musea, bibliotheken, ziekenhuizen.</w:t>
      </w:r>
      <w:r w:rsidRPr="0093565B">
        <w:rPr>
          <w:rFonts w:ascii="Trebuchet MS" w:hAnsi="Trebuchet MS"/>
          <w:color w:val="404040" w:themeColor="text1" w:themeTint="BF"/>
          <w:lang w:val="nl-BE"/>
        </w:rPr>
        <w:br/>
        <w:t>De context voor de commerciële medewerker binnendienst kan zijn: groothandel, showroom, balie, beurzen en klantendiensten.</w:t>
      </w:r>
    </w:p>
    <w:p w:rsidR="001D4CB5" w:rsidRPr="0093565B" w:rsidRDefault="001D4CB5" w:rsidP="001D4CB5">
      <w:pPr>
        <w:pStyle w:val="VVKSOTekst"/>
        <w:spacing w:before="120" w:after="120" w:line="260" w:lineRule="exact"/>
        <w:jc w:val="left"/>
        <w:rPr>
          <w:rFonts w:ascii="Trebuchet MS" w:hAnsi="Trebuchet MS"/>
          <w:color w:val="404040" w:themeColor="text1" w:themeTint="BF"/>
          <w:lang w:val="nl-BE"/>
        </w:rPr>
      </w:pPr>
      <w:r w:rsidRPr="0093565B">
        <w:rPr>
          <w:rFonts w:ascii="Trebuchet MS" w:hAnsi="Trebuchet MS"/>
          <w:color w:val="404040" w:themeColor="text1" w:themeTint="BF"/>
          <w:lang w:val="nl-BE"/>
        </w:rPr>
        <w:t>De vorming in dit specialisatiejaar bestaat uit twee componenten:</w:t>
      </w:r>
    </w:p>
    <w:p w:rsidR="001D4CB5" w:rsidRPr="0093565B" w:rsidRDefault="001D4CB5" w:rsidP="00C537F9">
      <w:pPr>
        <w:pStyle w:val="VVKSOTekst"/>
        <w:numPr>
          <w:ilvl w:val="0"/>
          <w:numId w:val="5"/>
        </w:numPr>
        <w:spacing w:before="120" w:after="0" w:line="260" w:lineRule="exact"/>
        <w:jc w:val="left"/>
        <w:rPr>
          <w:rFonts w:ascii="Trebuchet MS" w:hAnsi="Trebuchet MS"/>
          <w:color w:val="404040" w:themeColor="text1" w:themeTint="BF"/>
        </w:rPr>
      </w:pPr>
      <w:r w:rsidRPr="0093565B">
        <w:rPr>
          <w:rFonts w:ascii="Trebuchet MS" w:eastAsiaTheme="minorHAnsi" w:hAnsi="Trebuchet MS" w:cstheme="minorBidi"/>
          <w:color w:val="404040" w:themeColor="text1" w:themeTint="BF"/>
          <w:lang w:val="nl-BE" w:eastAsia="en-US"/>
        </w:rPr>
        <w:t>een communicatieve component met aandacht voor een praktische kennis van communicatieve vaardigheden Nederlands, Frans en Engels;</w:t>
      </w:r>
    </w:p>
    <w:p w:rsidR="001D4CB5" w:rsidRPr="001D4CB5" w:rsidRDefault="001D4CB5" w:rsidP="00C537F9">
      <w:pPr>
        <w:pStyle w:val="LPTekst"/>
        <w:numPr>
          <w:ilvl w:val="0"/>
          <w:numId w:val="5"/>
        </w:numPr>
        <w:spacing w:before="120" w:after="120" w:line="240" w:lineRule="auto"/>
        <w:jc w:val="left"/>
        <w:rPr>
          <w:rFonts w:cs="Arial"/>
        </w:rPr>
      </w:pPr>
      <w:r w:rsidRPr="0093565B">
        <w:rPr>
          <w:rFonts w:eastAsiaTheme="minorHAnsi" w:cstheme="minorBidi"/>
          <w:lang w:eastAsia="en-US"/>
        </w:rPr>
        <w:t>e</w:t>
      </w:r>
      <w:r w:rsidRPr="0093565B">
        <w:rPr>
          <w:rFonts w:eastAsiaTheme="minorHAnsi" w:cstheme="minorBidi"/>
          <w:lang w:val="nl-BE" w:eastAsia="en-US"/>
        </w:rPr>
        <w:t>en bedrijfsgerichte component met aandacht voor de integratie van verschillende softwarepakketten, het opvolgen van klanten en orderverwerking binnen een ERP-</w:t>
      </w:r>
      <w:r>
        <w:rPr>
          <w:rFonts w:eastAsiaTheme="minorHAnsi" w:cstheme="minorBidi"/>
          <w:lang w:val="nl-BE" w:eastAsia="en-US"/>
        </w:rPr>
        <w:lastRenderedPageBreak/>
        <w:t>omgeving</w:t>
      </w:r>
      <w:r>
        <w:rPr>
          <w:rStyle w:val="Voetnootmarkering"/>
          <w:rFonts w:eastAsiaTheme="minorHAnsi" w:cstheme="minorBidi"/>
          <w:lang w:val="nl-BE" w:eastAsia="en-US"/>
        </w:rPr>
        <w:footnoteReference w:id="1"/>
      </w:r>
      <w:r>
        <w:rPr>
          <w:rFonts w:eastAsiaTheme="minorHAnsi" w:cstheme="minorBidi"/>
          <w:lang w:val="nl-BE" w:eastAsia="en-US"/>
        </w:rPr>
        <w:t>,</w:t>
      </w:r>
      <w:r w:rsidRPr="003364CC">
        <w:rPr>
          <w:rFonts w:eastAsiaTheme="minorHAnsi" w:cstheme="minorBidi"/>
          <w:lang w:val="nl-BE" w:eastAsia="en-US"/>
        </w:rPr>
        <w:t xml:space="preserve"> het opvolgen van leveranciers en bestellingen binnen een ERP-omgeving, verkooptechnieken</w:t>
      </w:r>
      <w:r>
        <w:rPr>
          <w:rFonts w:eastAsiaTheme="minorHAnsi" w:cstheme="minorBidi"/>
          <w:lang w:val="nl-BE" w:eastAsia="en-US"/>
        </w:rPr>
        <w:t xml:space="preserve"> </w:t>
      </w:r>
      <w:r w:rsidRPr="003364CC">
        <w:rPr>
          <w:rFonts w:eastAsiaTheme="minorHAnsi" w:cstheme="minorBidi"/>
          <w:lang w:val="nl-BE" w:eastAsia="en-US"/>
        </w:rPr>
        <w:t>klantenservice en klachtenbehandeling, verkoop in de showroom en aan de balie, het ondersteunen van e-commerce.</w:t>
      </w:r>
    </w:p>
    <w:p w:rsidR="001D4CB5" w:rsidRPr="001D4CB5" w:rsidRDefault="001D4CB5" w:rsidP="001D4CB5">
      <w:pPr>
        <w:pStyle w:val="LPTekst"/>
        <w:spacing w:before="120" w:after="120" w:line="240" w:lineRule="auto"/>
        <w:ind w:left="720"/>
        <w:jc w:val="left"/>
        <w:rPr>
          <w:rFonts w:cs="Arial"/>
        </w:rPr>
      </w:pPr>
    </w:p>
    <w:p w:rsidR="001D4CB5" w:rsidRPr="001D4CB5" w:rsidRDefault="001D4CB5" w:rsidP="001D4CB5">
      <w:pPr>
        <w:pStyle w:val="LPTekst"/>
        <w:spacing w:before="120" w:after="120" w:line="240" w:lineRule="auto"/>
        <w:jc w:val="left"/>
        <w:rPr>
          <w:rFonts w:cs="Arial"/>
        </w:rPr>
      </w:pPr>
      <w:r w:rsidRPr="001D4CB5">
        <w:rPr>
          <w:rFonts w:cs="Arial"/>
        </w:rPr>
        <w:t>Actieve werkvormen, begeleid zelfstandig leren, gastcolleges, studiebezoeken, werkplekleren en alternerende en/of blokstages bieden de leerling een rijke leeromgeving.</w:t>
      </w:r>
    </w:p>
    <w:p w:rsidR="001D4CB5" w:rsidRPr="00B36C56" w:rsidRDefault="001D4CB5" w:rsidP="001D4CB5">
      <w:pPr>
        <w:pStyle w:val="LPTekst"/>
        <w:spacing w:before="120" w:after="120" w:line="240" w:lineRule="auto"/>
        <w:jc w:val="left"/>
        <w:rPr>
          <w:rFonts w:cs="Arial"/>
        </w:rPr>
      </w:pPr>
      <w:r w:rsidRPr="001D4CB5">
        <w:rPr>
          <w:rFonts w:cs="Arial"/>
        </w:rPr>
        <w:t>De technische productkennis wordt aangeleerd op de werkvloer. In de school ligt het accent vooral op de training van communicatieve vaardigheden en verkooptechnieken.</w:t>
      </w:r>
    </w:p>
    <w:p w:rsidR="00043838" w:rsidRPr="00B36C56" w:rsidRDefault="00043838" w:rsidP="001D4CB5">
      <w:pPr>
        <w:pStyle w:val="LPTekst"/>
        <w:jc w:val="left"/>
        <w:rPr>
          <w:rFonts w:cs="Arial"/>
        </w:rPr>
      </w:pPr>
    </w:p>
    <w:p w:rsidR="00043838" w:rsidRPr="00B36C56" w:rsidRDefault="00043838" w:rsidP="00A825B0">
      <w:pPr>
        <w:pStyle w:val="LPTekst"/>
        <w:rPr>
          <w:rFonts w:cs="Arial"/>
        </w:rPr>
      </w:pPr>
    </w:p>
    <w:p w:rsidR="00043838" w:rsidRPr="00B36C56" w:rsidRDefault="00043838" w:rsidP="00A825B0">
      <w:pPr>
        <w:pStyle w:val="LPTekst"/>
        <w:rPr>
          <w:rFonts w:cs="Arial"/>
        </w:rPr>
      </w:pPr>
    </w:p>
    <w:p w:rsidR="00043838" w:rsidRPr="00B36C56" w:rsidRDefault="00043838" w:rsidP="00A825B0">
      <w:pPr>
        <w:pStyle w:val="LPTekst"/>
        <w:rPr>
          <w:rFonts w:cs="Arial"/>
        </w:rPr>
      </w:pPr>
    </w:p>
    <w:p w:rsidR="00043838" w:rsidRPr="00B36C56" w:rsidRDefault="00043838" w:rsidP="00A825B0">
      <w:pPr>
        <w:pStyle w:val="LPTekst"/>
        <w:rPr>
          <w:rFonts w:cs="Arial"/>
        </w:rPr>
      </w:pPr>
    </w:p>
    <w:p w:rsidR="00043838" w:rsidRPr="00B36C56" w:rsidRDefault="00043838" w:rsidP="00A825B0">
      <w:pPr>
        <w:pStyle w:val="LPTekst"/>
        <w:rPr>
          <w:rFonts w:cs="Arial"/>
        </w:rPr>
      </w:pPr>
    </w:p>
    <w:p w:rsidR="00043838" w:rsidRPr="00B36C56" w:rsidRDefault="00043838" w:rsidP="00A825B0">
      <w:pPr>
        <w:pStyle w:val="LPTekst"/>
        <w:rPr>
          <w:rFonts w:cs="Arial"/>
        </w:rPr>
      </w:pPr>
    </w:p>
    <w:p w:rsidR="00043838" w:rsidRPr="00B36C56" w:rsidRDefault="00043838" w:rsidP="00A825B0">
      <w:pPr>
        <w:pStyle w:val="LPTekst"/>
        <w:rPr>
          <w:rFonts w:cs="Arial"/>
        </w:rPr>
      </w:pPr>
    </w:p>
    <w:p w:rsidR="00043838" w:rsidRPr="00B36C56" w:rsidRDefault="00043838" w:rsidP="00A825B0">
      <w:pPr>
        <w:pStyle w:val="LPTekst"/>
        <w:rPr>
          <w:rFonts w:cs="Arial"/>
        </w:rPr>
      </w:pPr>
    </w:p>
    <w:p w:rsidR="00043838" w:rsidRPr="00B36C56" w:rsidRDefault="00043838" w:rsidP="00A825B0">
      <w:pPr>
        <w:pStyle w:val="LPTekst"/>
        <w:rPr>
          <w:rFonts w:cs="Arial"/>
        </w:rPr>
      </w:pPr>
    </w:p>
    <w:p w:rsidR="00043838" w:rsidRPr="00B36C56" w:rsidRDefault="00043838" w:rsidP="00A825B0">
      <w:pPr>
        <w:pStyle w:val="LPTekst"/>
        <w:rPr>
          <w:rFonts w:cs="Arial"/>
        </w:rPr>
      </w:pPr>
    </w:p>
    <w:p w:rsidR="00043838" w:rsidRPr="00B36C56" w:rsidRDefault="00043838" w:rsidP="00A825B0">
      <w:pPr>
        <w:pStyle w:val="LPTekst"/>
        <w:rPr>
          <w:rFonts w:cs="Arial"/>
        </w:rPr>
      </w:pPr>
    </w:p>
    <w:p w:rsidR="00043838" w:rsidRPr="00B36C56" w:rsidRDefault="0004383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DA3AAF" w:rsidRPr="000625C1" w:rsidRDefault="00DA3AAF" w:rsidP="00C04FF1">
      <w:pPr>
        <w:pStyle w:val="LPKop1"/>
      </w:pPr>
      <w:bookmarkStart w:id="9" w:name="_Toc504718365"/>
      <w:r w:rsidRPr="000625C1">
        <w:lastRenderedPageBreak/>
        <w:t>Beginsituatie en instroom</w:t>
      </w:r>
      <w:bookmarkEnd w:id="9"/>
    </w:p>
    <w:p w:rsidR="001D4CB5" w:rsidRDefault="001D4CB5" w:rsidP="0093565B">
      <w:pPr>
        <w:pStyle w:val="LPTekst"/>
        <w:jc w:val="left"/>
      </w:pPr>
      <w:r>
        <w:t xml:space="preserve">De leerling moet voldoen aan de instapvereisten van een specialisatiejaar. </w:t>
      </w:r>
    </w:p>
    <w:p w:rsidR="001D4CB5" w:rsidRDefault="001D4CB5" w:rsidP="0093565B">
      <w:pPr>
        <w:pStyle w:val="LPTekst"/>
        <w:jc w:val="left"/>
      </w:pPr>
      <w:r>
        <w:t>De logische vooropleiding is de derde graad Kantoor bso.</w:t>
      </w:r>
    </w:p>
    <w:p w:rsidR="001D4CB5" w:rsidRDefault="001D4CB5" w:rsidP="0093565B">
      <w:pPr>
        <w:pStyle w:val="LPTekst"/>
        <w:jc w:val="left"/>
      </w:pPr>
      <w:r>
        <w:t>In de derde graad Kantoor bso hebben de leerlingen een stevige ICT-vorming verworven. Leerlingen uit de keuzemodule Retail (minor) of de keuzemodule Medewerker klantendienst beschikken bovendien over de vereiste vaardigheden om klantencontacten om te buigen tot een succesvolle verkoop. Ook het omgaan met moeilijke klanten en met klachten van klanten behoren tot de reeds verworven kennis en vaardigheden.</w:t>
      </w:r>
    </w:p>
    <w:p w:rsidR="00043838" w:rsidRPr="00B36C56" w:rsidRDefault="001D4CB5" w:rsidP="0093565B">
      <w:pPr>
        <w:pStyle w:val="LPTekst"/>
        <w:jc w:val="left"/>
      </w:pPr>
      <w:r>
        <w:t>Leerlingen met een getuigschrift van de derde graad uit een ander studiegebied kunnen instromen mits positief advies van de toelatingsklassenraad.</w:t>
      </w:r>
    </w:p>
    <w:p w:rsidR="00043838" w:rsidRPr="00B36C56" w:rsidRDefault="00043838" w:rsidP="00A825B0">
      <w:pPr>
        <w:pStyle w:val="LPTekst"/>
        <w:rPr>
          <w:rFonts w:cs="Arial"/>
        </w:rPr>
      </w:pPr>
    </w:p>
    <w:p w:rsidR="00DA3AAF" w:rsidRPr="00B36C56" w:rsidRDefault="00DA3AAF"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9C0F88" w:rsidRPr="00B36C56" w:rsidRDefault="009C0F88" w:rsidP="00A825B0">
      <w:pPr>
        <w:pStyle w:val="LPTekst"/>
        <w:rPr>
          <w:rFonts w:cs="Arial"/>
        </w:rPr>
      </w:pPr>
    </w:p>
    <w:p w:rsidR="001D4CB5" w:rsidRPr="001D4CB5" w:rsidRDefault="001D4CB5" w:rsidP="001D4CB5">
      <w:pPr>
        <w:pStyle w:val="LPKop1"/>
      </w:pPr>
      <w:bookmarkStart w:id="10" w:name="_Toc369726072"/>
      <w:bookmarkStart w:id="11" w:name="_Toc371369604"/>
      <w:bookmarkStart w:id="12" w:name="_Toc457919247"/>
      <w:bookmarkStart w:id="13" w:name="_Toc504718366"/>
      <w:r w:rsidRPr="001D4CB5">
        <w:lastRenderedPageBreak/>
        <w:t>Logisch studietraject</w:t>
      </w:r>
      <w:bookmarkEnd w:id="10"/>
      <w:bookmarkEnd w:id="11"/>
      <w:bookmarkEnd w:id="12"/>
      <w:bookmarkEnd w:id="13"/>
    </w:p>
    <w:p w:rsidR="001D4CB5" w:rsidRDefault="001D4CB5" w:rsidP="001D4CB5">
      <w:pPr>
        <w:pStyle w:val="LPKop2"/>
      </w:pPr>
      <w:bookmarkStart w:id="14" w:name="_Toc369726073"/>
      <w:bookmarkStart w:id="15" w:name="_Toc371369605"/>
      <w:bookmarkStart w:id="16" w:name="_Toc457919248"/>
      <w:bookmarkStart w:id="17" w:name="_Toc504718367"/>
      <w:r w:rsidRPr="001D4CB5">
        <w:t>Logische vooropleiding</w:t>
      </w:r>
      <w:bookmarkEnd w:id="14"/>
      <w:bookmarkEnd w:id="15"/>
      <w:bookmarkEnd w:id="16"/>
      <w:bookmarkEnd w:id="1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3528"/>
      </w:tblGrid>
      <w:tr w:rsidR="00EC3C89" w:rsidRPr="00EC3C89" w:rsidTr="0093565B">
        <w:tc>
          <w:tcPr>
            <w:tcW w:w="6111" w:type="dxa"/>
            <w:shd w:val="clear" w:color="auto" w:fill="F2F2F2"/>
          </w:tcPr>
          <w:p w:rsidR="001D4CB5" w:rsidRPr="00EC3C89" w:rsidRDefault="001D4CB5" w:rsidP="001D4CB5">
            <w:pPr>
              <w:spacing w:after="120" w:line="240" w:lineRule="atLeast"/>
              <w:ind w:left="397"/>
              <w:jc w:val="both"/>
              <w:rPr>
                <w:rFonts w:ascii="Arial" w:eastAsia="Times New Roman" w:hAnsi="Arial" w:cs="Times New Roman"/>
                <w:b/>
                <w:color w:val="404040" w:themeColor="text1" w:themeTint="BF"/>
                <w:lang w:val="nl-NL" w:eastAsia="nl-NL"/>
              </w:rPr>
            </w:pPr>
          </w:p>
          <w:p w:rsidR="001D4CB5" w:rsidRPr="00EC3C89" w:rsidRDefault="001D4CB5" w:rsidP="001D4CB5">
            <w:pPr>
              <w:spacing w:after="120" w:line="240" w:lineRule="atLeast"/>
              <w:ind w:left="397"/>
              <w:jc w:val="center"/>
              <w:rPr>
                <w:rFonts w:ascii="Arial" w:eastAsia="Times New Roman" w:hAnsi="Arial" w:cs="Times New Roman"/>
                <w:b/>
                <w:color w:val="404040" w:themeColor="text1" w:themeTint="BF"/>
                <w:lang w:val="nl-NL" w:eastAsia="nl-NL"/>
              </w:rPr>
            </w:pPr>
            <w:r w:rsidRPr="00EC3C89">
              <w:rPr>
                <w:rFonts w:ascii="Arial" w:eastAsia="Times New Roman" w:hAnsi="Arial" w:cs="Times New Roman"/>
                <w:b/>
                <w:color w:val="404040" w:themeColor="text1" w:themeTint="BF"/>
                <w:lang w:val="nl-NL" w:eastAsia="nl-NL"/>
              </w:rPr>
              <w:t>3de graad Kantoor bso</w:t>
            </w:r>
          </w:p>
        </w:tc>
        <w:tc>
          <w:tcPr>
            <w:tcW w:w="3528" w:type="dxa"/>
            <w:shd w:val="clear" w:color="auto" w:fill="F2F2F2"/>
          </w:tcPr>
          <w:p w:rsidR="001D4CB5" w:rsidRPr="00EC3C89" w:rsidRDefault="001D4CB5" w:rsidP="001D4CB5">
            <w:pPr>
              <w:spacing w:after="120" w:line="240" w:lineRule="atLeast"/>
              <w:ind w:left="397"/>
              <w:jc w:val="both"/>
              <w:rPr>
                <w:rFonts w:ascii="Arial" w:eastAsia="Times New Roman" w:hAnsi="Arial" w:cs="Times New Roman"/>
                <w:color w:val="404040" w:themeColor="text1" w:themeTint="BF"/>
                <w:lang w:val="nl-NL" w:eastAsia="nl-NL"/>
              </w:rPr>
            </w:pPr>
          </w:p>
          <w:p w:rsidR="001D4CB5" w:rsidRPr="00EC3C89" w:rsidRDefault="001D4CB5" w:rsidP="001D4CB5">
            <w:pPr>
              <w:spacing w:after="120" w:line="240" w:lineRule="atLeast"/>
              <w:ind w:left="397"/>
              <w:jc w:val="center"/>
              <w:rPr>
                <w:rFonts w:ascii="Arial" w:eastAsia="Times New Roman" w:hAnsi="Arial" w:cs="Times New Roman"/>
                <w:b/>
                <w:color w:val="404040" w:themeColor="text1" w:themeTint="BF"/>
                <w:lang w:val="nl-NL" w:eastAsia="nl-NL"/>
              </w:rPr>
            </w:pPr>
            <w:r w:rsidRPr="00EC3C89">
              <w:rPr>
                <w:rFonts w:ascii="Arial" w:eastAsia="Times New Roman" w:hAnsi="Arial" w:cs="Times New Roman"/>
                <w:b/>
                <w:color w:val="404040" w:themeColor="text1" w:themeTint="BF"/>
                <w:lang w:val="nl-NL" w:eastAsia="nl-NL"/>
              </w:rPr>
              <w:t>Specialisatiejaren bso</w:t>
            </w:r>
          </w:p>
        </w:tc>
      </w:tr>
    </w:tbl>
    <w:p w:rsidR="001D4CB5" w:rsidRPr="00EC3C89" w:rsidRDefault="001D4CB5" w:rsidP="001D4CB5">
      <w:pPr>
        <w:pStyle w:val="LPTekst"/>
      </w:pPr>
    </w:p>
    <w:p w:rsidR="001D4CB5" w:rsidRPr="00EC3C89" w:rsidRDefault="0075275F" w:rsidP="001D4CB5">
      <w:pPr>
        <w:pStyle w:val="LPTekst"/>
      </w:pPr>
      <w:r w:rsidRPr="00EC3C89">
        <w:rPr>
          <w:rFonts w:ascii="Arial" w:hAnsi="Arial"/>
          <w:noProof/>
          <w:lang w:val="nl-BE" w:eastAsia="nl-BE"/>
        </w:rPr>
        <mc:AlternateContent>
          <mc:Choice Requires="wps">
            <w:drawing>
              <wp:anchor distT="0" distB="0" distL="114300" distR="114300" simplePos="0" relativeHeight="251699200" behindDoc="0" locked="0" layoutInCell="1" allowOverlap="1" wp14:anchorId="0E1EBE23" wp14:editId="4C70ED53">
                <wp:simplePos x="0" y="0"/>
                <wp:positionH relativeFrom="margin">
                  <wp:posOffset>-19050</wp:posOffset>
                </wp:positionH>
                <wp:positionV relativeFrom="paragraph">
                  <wp:posOffset>382905</wp:posOffset>
                </wp:positionV>
                <wp:extent cx="1790700" cy="752475"/>
                <wp:effectExtent l="0" t="0" r="19050" b="28575"/>
                <wp:wrapNone/>
                <wp:docPr id="37" name="Rechthoe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752475"/>
                        </a:xfrm>
                        <a:prstGeom prst="rect">
                          <a:avLst/>
                        </a:prstGeom>
                        <a:solidFill>
                          <a:sysClr val="window" lastClr="FFFFFF"/>
                        </a:solidFill>
                        <a:ln w="25400" cap="flat" cmpd="sng" algn="ctr">
                          <a:solidFill>
                            <a:srgbClr val="F79646"/>
                          </a:solidFill>
                          <a:prstDash val="solid"/>
                        </a:ln>
                        <a:effectLst/>
                      </wps:spPr>
                      <wps:txbx>
                        <w:txbxContent>
                          <w:p w:rsidR="001A6BDF" w:rsidRPr="00EC3C89" w:rsidRDefault="001A6BDF" w:rsidP="001D4CB5">
                            <w:pPr>
                              <w:jc w:val="center"/>
                              <w:rPr>
                                <w:color w:val="404040" w:themeColor="text1" w:themeTint="BF"/>
                              </w:rPr>
                            </w:pPr>
                            <w:r w:rsidRPr="00EC3C89">
                              <w:rPr>
                                <w:color w:val="404040" w:themeColor="text1" w:themeTint="BF"/>
                              </w:rPr>
                              <w:t>Basismodule</w:t>
                            </w:r>
                          </w:p>
                          <w:p w:rsidR="001A6BDF" w:rsidRPr="00EC3C89" w:rsidRDefault="001A6BDF" w:rsidP="001D4CB5">
                            <w:pPr>
                              <w:jc w:val="center"/>
                              <w:rPr>
                                <w:color w:val="404040" w:themeColor="text1" w:themeTint="BF"/>
                              </w:rPr>
                            </w:pPr>
                            <w:r w:rsidRPr="00EC3C89">
                              <w:rPr>
                                <w:color w:val="404040" w:themeColor="text1" w:themeTint="BF"/>
                              </w:rPr>
                              <w:t>Administratief medewerker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0E1EBE23" id="Rechthoek 37" o:spid="_x0000_s1030" style="position:absolute;left:0;text-align:left;margin-left:-1.5pt;margin-top:30.15pt;width:141pt;height:59.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" fillcolor="window" strokecolor="#f79646" strokeweight="2pt">
                <v:path arrowok="t"/>
                <v:textbox>
                  <w:txbxContent>
                    <w:p w:rsidR="001A6BDF" w:rsidRPr="00EC3C89" w:rsidRDefault="001A6BDF" w:rsidP="001D4CB5">
                      <w:pPr>
                        <w:jc w:val="center"/>
                        <w:rPr>
                          <w:color w:val="404040" w:themeColor="text1" w:themeTint="BF"/>
                        </w:rPr>
                      </w:pPr>
                      <w:r w:rsidRPr="00EC3C89">
                        <w:rPr>
                          <w:color w:val="404040" w:themeColor="text1" w:themeTint="BF"/>
                        </w:rPr>
                        <w:t>Basismodule</w:t>
                      </w:r>
                    </w:p>
                    <w:p w:rsidR="001A6BDF" w:rsidRPr="00EC3C89" w:rsidRDefault="001A6BDF" w:rsidP="001D4CB5">
                      <w:pPr>
                        <w:jc w:val="center"/>
                        <w:rPr>
                          <w:color w:val="404040" w:themeColor="text1" w:themeTint="BF"/>
                        </w:rPr>
                      </w:pPr>
                      <w:r w:rsidRPr="00EC3C89">
                        <w:rPr>
                          <w:color w:val="404040" w:themeColor="text1" w:themeTint="BF"/>
                        </w:rPr>
                        <w:t>Administratief medewerker</w:t>
                      </w:r>
                    </w:p>
                  </w:txbxContent>
                </v:textbox>
                <w10:wrap anchorx="margin"/>
              </v:rect>
            </w:pict>
          </mc:Fallback>
        </mc:AlternateContent>
      </w:r>
    </w:p>
    <w:p w:rsidR="009C0F88" w:rsidRPr="00EC3C89" w:rsidRDefault="0075275F" w:rsidP="00A825B0">
      <w:pPr>
        <w:pStyle w:val="LPTekst"/>
        <w:rPr>
          <w:rFonts w:cs="Arial"/>
        </w:rPr>
      </w:pPr>
      <w:r w:rsidRPr="00EC3C89">
        <w:rPr>
          <w:rFonts w:ascii="Arial" w:hAnsi="Arial"/>
          <w:noProof/>
          <w:lang w:val="nl-BE" w:eastAsia="nl-BE"/>
        </w:rPr>
        <mc:AlternateContent>
          <mc:Choice Requires="wps">
            <w:drawing>
              <wp:anchor distT="0" distB="0" distL="114300" distR="114300" simplePos="0" relativeHeight="251713536" behindDoc="0" locked="0" layoutInCell="1" allowOverlap="1" wp14:anchorId="234D743A" wp14:editId="6D709E33">
                <wp:simplePos x="0" y="0"/>
                <wp:positionH relativeFrom="column">
                  <wp:posOffset>3966845</wp:posOffset>
                </wp:positionH>
                <wp:positionV relativeFrom="paragraph">
                  <wp:posOffset>228601</wp:posOffset>
                </wp:positionV>
                <wp:extent cx="685800" cy="1478280"/>
                <wp:effectExtent l="0" t="0" r="19050" b="2667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1478280"/>
                        </a:xfrm>
                        <a:prstGeom prst="line">
                          <a:avLst/>
                        </a:prstGeom>
                        <a:noFill/>
                        <a:ln w="25400" cap="flat" cmpd="sng" algn="ctr">
                          <a:solidFill>
                            <a:srgbClr val="C0504D"/>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line w14:anchorId="1987D6F1" id="Rechte verbindingslijn 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2.35pt,18pt" to="366.35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" strokecolor="#c0504d" strokeweight="2pt">
                <o:lock v:ext="edit" shapetype="f"/>
              </v:line>
            </w:pict>
          </mc:Fallback>
        </mc:AlternateContent>
      </w:r>
      <w:r w:rsidRPr="00EC3C89">
        <w:rPr>
          <w:rFonts w:ascii="Arial" w:hAnsi="Arial"/>
          <w:noProof/>
          <w:lang w:val="nl-BE" w:eastAsia="nl-BE"/>
        </w:rPr>
        <mc:AlternateContent>
          <mc:Choice Requires="wps">
            <w:drawing>
              <wp:anchor distT="0" distB="0" distL="114300" distR="114300" simplePos="0" relativeHeight="251703296" behindDoc="0" locked="0" layoutInCell="1" allowOverlap="1" wp14:anchorId="1471EF29" wp14:editId="71F0A945">
                <wp:simplePos x="0" y="0"/>
                <wp:positionH relativeFrom="column">
                  <wp:posOffset>2562225</wp:posOffset>
                </wp:positionH>
                <wp:positionV relativeFrom="paragraph">
                  <wp:posOffset>11430</wp:posOffset>
                </wp:positionV>
                <wp:extent cx="1391055" cy="752475"/>
                <wp:effectExtent l="0" t="0" r="19050" b="28575"/>
                <wp:wrapNone/>
                <wp:docPr id="49" name="Rechthoek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055" cy="752475"/>
                        </a:xfrm>
                        <a:prstGeom prst="rect">
                          <a:avLst/>
                        </a:prstGeom>
                        <a:solidFill>
                          <a:sysClr val="window" lastClr="FFFFFF"/>
                        </a:solidFill>
                        <a:ln w="25400" cap="flat" cmpd="sng" algn="ctr">
                          <a:solidFill>
                            <a:srgbClr val="F79646"/>
                          </a:solidFill>
                          <a:prstDash val="solid"/>
                        </a:ln>
                        <a:effectLst/>
                      </wps:spPr>
                      <wps:txbx>
                        <w:txbxContent>
                          <w:p w:rsidR="001A6BDF" w:rsidRPr="00EC3C89" w:rsidRDefault="001A6BDF" w:rsidP="001D4CB5">
                            <w:pPr>
                              <w:jc w:val="center"/>
                              <w:rPr>
                                <w:color w:val="404040" w:themeColor="text1" w:themeTint="BF"/>
                              </w:rPr>
                            </w:pPr>
                            <w:r w:rsidRPr="00EC3C89">
                              <w:rPr>
                                <w:color w:val="404040" w:themeColor="text1" w:themeTint="BF"/>
                              </w:rPr>
                              <w:t>Keuze</w:t>
                            </w:r>
                            <w:r w:rsidRPr="00EC3C89">
                              <w:rPr>
                                <w:color w:val="404040" w:themeColor="text1" w:themeTint="BF"/>
                              </w:rPr>
                              <w:br/>
                              <w:t>Logistiek medewerker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1471EF29" id="Rechthoek 49" o:spid="_x0000_s1031" style="position:absolute;left:0;text-align:left;margin-left:201.75pt;margin-top:.9pt;width:109.55pt;height:5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" fillcolor="window" strokecolor="#f79646" strokeweight="2pt">
                <v:path arrowok="t"/>
                <v:textbox>
                  <w:txbxContent>
                    <w:p w:rsidR="001A6BDF" w:rsidRPr="00EC3C89" w:rsidRDefault="001A6BDF" w:rsidP="001D4CB5">
                      <w:pPr>
                        <w:jc w:val="center"/>
                        <w:rPr>
                          <w:color w:val="404040" w:themeColor="text1" w:themeTint="BF"/>
                        </w:rPr>
                      </w:pPr>
                      <w:r w:rsidRPr="00EC3C89">
                        <w:rPr>
                          <w:color w:val="404040" w:themeColor="text1" w:themeTint="BF"/>
                        </w:rPr>
                        <w:t>Keuze</w:t>
                      </w:r>
                      <w:r w:rsidRPr="00EC3C89">
                        <w:rPr>
                          <w:color w:val="404040" w:themeColor="text1" w:themeTint="BF"/>
                        </w:rPr>
                        <w:br/>
                        <w:t>Logistiek medewerker</w:t>
                      </w:r>
                    </w:p>
                  </w:txbxContent>
                </v:textbox>
              </v:rect>
            </w:pict>
          </mc:Fallback>
        </mc:AlternateContent>
      </w:r>
      <w:r w:rsidR="001D4CB5" w:rsidRPr="00EC3C89">
        <w:rPr>
          <w:rFonts w:ascii="Arial" w:hAnsi="Arial"/>
          <w:noProof/>
          <w:lang w:val="nl-BE" w:eastAsia="nl-BE"/>
        </w:rPr>
        <mc:AlternateContent>
          <mc:Choice Requires="wps">
            <w:drawing>
              <wp:anchor distT="0" distB="0" distL="114300" distR="114300" simplePos="0" relativeHeight="251701248" behindDoc="0" locked="0" layoutInCell="1" allowOverlap="1" wp14:anchorId="389AB0CE" wp14:editId="217DA8AD">
                <wp:simplePos x="0" y="0"/>
                <wp:positionH relativeFrom="column">
                  <wp:posOffset>2038350</wp:posOffset>
                </wp:positionH>
                <wp:positionV relativeFrom="paragraph">
                  <wp:posOffset>230505</wp:posOffset>
                </wp:positionV>
                <wp:extent cx="285750" cy="361950"/>
                <wp:effectExtent l="0" t="0" r="0" b="0"/>
                <wp:wrapNone/>
                <wp:docPr id="46" name="Plu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619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shape w14:anchorId="4FC0A2FD" id="Plus 46" o:spid="_x0000_s1026" style="position:absolute;margin-left:160.5pt;margin-top:18.15pt;width:22.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" path="m37876,147371r71395,l109271,47976r67208,l176479,147371r71395,l247874,214579r-71395,l176479,313974r-67208,l109271,214579r-71395,l37876,147371xe" fillcolor="#4f81bd" strokecolor="#385d8a" strokeweight="2pt">
                <v:path arrowok="t" o:connecttype="custom" o:connectlocs="37876,147371;109271,147371;109271,47976;176479,47976;176479,147371;247874,147371;247874,214579;176479,214579;176479,313974;109271,313974;109271,214579;37876,214579;37876,147371" o:connectangles="0,0,0,0,0,0,0,0,0,0,0,0,0"/>
              </v:shape>
            </w:pict>
          </mc:Fallback>
        </mc:AlternateContent>
      </w:r>
    </w:p>
    <w:p w:rsidR="009C0F88" w:rsidRPr="00EC3C89" w:rsidRDefault="009C0F88" w:rsidP="00A825B0">
      <w:pPr>
        <w:pStyle w:val="LPTekst"/>
        <w:rPr>
          <w:rFonts w:cs="Arial"/>
        </w:rPr>
      </w:pPr>
    </w:p>
    <w:p w:rsidR="0075275F" w:rsidRPr="00EC3C89" w:rsidRDefault="0075275F" w:rsidP="00A825B0">
      <w:pPr>
        <w:pStyle w:val="LPTekst"/>
        <w:rPr>
          <w:rFonts w:cs="Arial"/>
        </w:rPr>
      </w:pPr>
      <w:r w:rsidRPr="00EC3C89">
        <w:rPr>
          <w:rFonts w:ascii="Arial" w:hAnsi="Arial" w:cs="Arial"/>
          <w:b/>
          <w:noProof/>
          <w:sz w:val="24"/>
          <w:lang w:val="nl-BE" w:eastAsia="nl-BE"/>
        </w:rPr>
        <mc:AlternateContent>
          <mc:Choice Requires="wps">
            <w:drawing>
              <wp:anchor distT="0" distB="0" distL="114300" distR="114300" simplePos="0" relativeHeight="251711488" behindDoc="0" locked="0" layoutInCell="1" allowOverlap="1" wp14:anchorId="6CBCC684" wp14:editId="2118B5B5">
                <wp:simplePos x="0" y="0"/>
                <wp:positionH relativeFrom="column">
                  <wp:posOffset>2543175</wp:posOffset>
                </wp:positionH>
                <wp:positionV relativeFrom="paragraph">
                  <wp:posOffset>1571625</wp:posOffset>
                </wp:positionV>
                <wp:extent cx="1390650" cy="733425"/>
                <wp:effectExtent l="0" t="0" r="19050" b="28575"/>
                <wp:wrapNone/>
                <wp:docPr id="72" name="Rechthoek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733425"/>
                        </a:xfrm>
                        <a:prstGeom prst="rect">
                          <a:avLst/>
                        </a:prstGeom>
                        <a:solidFill>
                          <a:sysClr val="window" lastClr="FFFFFF"/>
                        </a:solidFill>
                        <a:ln w="25400" cap="flat" cmpd="sng" algn="ctr">
                          <a:solidFill>
                            <a:srgbClr val="F79646"/>
                          </a:solidFill>
                          <a:prstDash val="solid"/>
                        </a:ln>
                        <a:effectLst/>
                      </wps:spPr>
                      <wps:txbx>
                        <w:txbxContent>
                          <w:p w:rsidR="001A6BDF" w:rsidRPr="00AF2868" w:rsidRDefault="001A6BDF" w:rsidP="0075275F">
                            <w:pPr>
                              <w:jc w:val="center"/>
                            </w:pPr>
                            <w:r w:rsidRPr="00EC3C89">
                              <w:rPr>
                                <w:color w:val="404040" w:themeColor="text1" w:themeTint="BF"/>
                              </w:rPr>
                              <w:t>Keuze</w:t>
                            </w:r>
                            <w:r w:rsidRPr="00EC3C89">
                              <w:rPr>
                                <w:color w:val="404040" w:themeColor="text1" w:themeTint="BF"/>
                              </w:rPr>
                              <w:br/>
                              <w:t>Retailmedewerker (minor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6CBCC684" id="Rechthoek 72" o:spid="_x0000_s1032" style="position:absolute;left:0;text-align:left;margin-left:200.25pt;margin-top:123.75pt;width:109.5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" fillcolor="window" strokecolor="#f79646" strokeweight="2pt">
                <v:path arrowok="t"/>
                <v:textbox>
                  <w:txbxContent>
                    <w:p w:rsidR="001A6BDF" w:rsidRPr="00AF2868" w:rsidRDefault="001A6BDF" w:rsidP="0075275F">
                      <w:pPr>
                        <w:jc w:val="center"/>
                      </w:pPr>
                      <w:r w:rsidRPr="00EC3C89">
                        <w:rPr>
                          <w:color w:val="404040" w:themeColor="text1" w:themeTint="BF"/>
                        </w:rPr>
                        <w:t>Keuze</w:t>
                      </w:r>
                      <w:r w:rsidRPr="00EC3C89">
                        <w:rPr>
                          <w:color w:val="404040" w:themeColor="text1" w:themeTint="BF"/>
                        </w:rPr>
                        <w:br/>
                        <w:t>Retailmedewerker (minor</w:t>
                      </w:r>
                      <w:r>
                        <w:t>)</w:t>
                      </w:r>
                    </w:p>
                  </w:txbxContent>
                </v:textbox>
              </v:rect>
            </w:pict>
          </mc:Fallback>
        </mc:AlternateContent>
      </w:r>
      <w:r w:rsidRPr="00EC3C89">
        <w:rPr>
          <w:rFonts w:ascii="Arial" w:hAnsi="Arial"/>
          <w:b/>
          <w:noProof/>
          <w:sz w:val="24"/>
          <w:lang w:val="nl-BE" w:eastAsia="nl-BE"/>
        </w:rPr>
        <mc:AlternateContent>
          <mc:Choice Requires="wps">
            <w:drawing>
              <wp:anchor distT="0" distB="0" distL="114300" distR="114300" simplePos="0" relativeHeight="251709440" behindDoc="0" locked="0" layoutInCell="1" allowOverlap="1" wp14:anchorId="4BFFAF0E" wp14:editId="2AEB7ECF">
                <wp:simplePos x="0" y="0"/>
                <wp:positionH relativeFrom="column">
                  <wp:posOffset>2057400</wp:posOffset>
                </wp:positionH>
                <wp:positionV relativeFrom="paragraph">
                  <wp:posOffset>1733550</wp:posOffset>
                </wp:positionV>
                <wp:extent cx="285750" cy="361950"/>
                <wp:effectExtent l="0" t="0" r="0" b="0"/>
                <wp:wrapNone/>
                <wp:docPr id="48" name="Plus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619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shape w14:anchorId="0F7F456A" id="Plus 48" o:spid="_x0000_s1026" style="position:absolute;margin-left:162pt;margin-top:136.5pt;width:22.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" path="m37876,147371r71395,l109271,47976r67208,l176479,147371r71395,l247874,214579r-71395,l176479,313974r-67208,l109271,214579r-71395,l37876,147371xe" fillcolor="#4f81bd" strokecolor="#385d8a" strokeweight="2pt">
                <v:path arrowok="t" o:connecttype="custom" o:connectlocs="37876,147371;109271,147371;109271,47976;176479,47976;176479,147371;247874,147371;247874,214579;176479,214579;176479,313974;109271,313974;109271,214579;37876,214579;37876,147371" o:connectangles="0,0,0,0,0,0,0,0,0,0,0,0,0"/>
              </v:shape>
            </w:pict>
          </mc:Fallback>
        </mc:AlternateContent>
      </w:r>
      <w:r w:rsidRPr="00EC3C89">
        <w:rPr>
          <w:rFonts w:ascii="Arial" w:hAnsi="Arial"/>
          <w:noProof/>
          <w:lang w:val="nl-BE" w:eastAsia="nl-BE"/>
        </w:rPr>
        <mc:AlternateContent>
          <mc:Choice Requires="wps">
            <w:drawing>
              <wp:anchor distT="0" distB="0" distL="114300" distR="114300" simplePos="0" relativeHeight="251707392" behindDoc="0" locked="0" layoutInCell="1" allowOverlap="1" wp14:anchorId="276C930F" wp14:editId="0B526159">
                <wp:simplePos x="0" y="0"/>
                <wp:positionH relativeFrom="column">
                  <wp:posOffset>2028825</wp:posOffset>
                </wp:positionH>
                <wp:positionV relativeFrom="paragraph">
                  <wp:posOffset>523875</wp:posOffset>
                </wp:positionV>
                <wp:extent cx="285750" cy="361950"/>
                <wp:effectExtent l="0" t="0" r="0" b="0"/>
                <wp:wrapNone/>
                <wp:docPr id="47" name="Plu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619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shape w14:anchorId="57B33428" id="Plus 47" o:spid="_x0000_s1026" style="position:absolute;margin-left:159.75pt;margin-top:41.25pt;width:22.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" path="m37876,147371r71395,l109271,47976r67208,l176479,147371r71395,l247874,214579r-71395,l176479,313974r-67208,l109271,214579r-71395,l37876,147371xe" fillcolor="#4f81bd" strokecolor="#385d8a" strokeweight="2pt">
                <v:path arrowok="t" o:connecttype="custom" o:connectlocs="37876,147371;109271,147371;109271,47976;176479,47976;176479,147371;247874,147371;247874,214579;176479,214579;176479,313974;109271,313974;109271,214579;37876,214579;37876,147371" o:connectangles="0,0,0,0,0,0,0,0,0,0,0,0,0"/>
              </v:shape>
            </w:pict>
          </mc:Fallback>
        </mc:AlternateContent>
      </w:r>
      <w:r w:rsidRPr="00EC3C89">
        <w:rPr>
          <w:rFonts w:ascii="Arial" w:hAnsi="Arial"/>
          <w:noProof/>
          <w:lang w:val="nl-BE" w:eastAsia="nl-BE"/>
        </w:rPr>
        <mc:AlternateContent>
          <mc:Choice Requires="wps">
            <w:drawing>
              <wp:anchor distT="0" distB="0" distL="114300" distR="114300" simplePos="0" relativeHeight="251705344" behindDoc="0" locked="0" layoutInCell="1" allowOverlap="1" wp14:anchorId="726D3DF7" wp14:editId="63EF1421">
                <wp:simplePos x="0" y="0"/>
                <wp:positionH relativeFrom="column">
                  <wp:posOffset>2562225</wp:posOffset>
                </wp:positionH>
                <wp:positionV relativeFrom="paragraph">
                  <wp:posOffset>381000</wp:posOffset>
                </wp:positionV>
                <wp:extent cx="1390650" cy="752475"/>
                <wp:effectExtent l="0" t="0" r="19050" b="28575"/>
                <wp:wrapNone/>
                <wp:docPr id="53" name="Rechthoe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752475"/>
                        </a:xfrm>
                        <a:prstGeom prst="rect">
                          <a:avLst/>
                        </a:prstGeom>
                        <a:solidFill>
                          <a:sysClr val="window" lastClr="FFFFFF"/>
                        </a:solidFill>
                        <a:ln w="25400" cap="flat" cmpd="sng" algn="ctr">
                          <a:solidFill>
                            <a:srgbClr val="F79646"/>
                          </a:solidFill>
                          <a:prstDash val="solid"/>
                        </a:ln>
                        <a:effectLst/>
                      </wps:spPr>
                      <wps:txbx>
                        <w:txbxContent>
                          <w:p w:rsidR="001A6BDF" w:rsidRPr="00EC3C89" w:rsidRDefault="001A6BDF" w:rsidP="0075275F">
                            <w:pPr>
                              <w:jc w:val="center"/>
                              <w:rPr>
                                <w:color w:val="404040" w:themeColor="text1" w:themeTint="BF"/>
                              </w:rPr>
                            </w:pPr>
                            <w:r w:rsidRPr="00EC3C89">
                              <w:rPr>
                                <w:color w:val="404040" w:themeColor="text1" w:themeTint="BF"/>
                              </w:rPr>
                              <w:t>Keuze</w:t>
                            </w:r>
                            <w:r w:rsidRPr="00EC3C89">
                              <w:rPr>
                                <w:color w:val="404040" w:themeColor="text1" w:themeTint="BF"/>
                              </w:rPr>
                              <w:br/>
                              <w:t>Medewerker klantendienst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726D3DF7" id="Rechthoek 53" o:spid="_x0000_s1033" style="position:absolute;left:0;text-align:left;margin-left:201.75pt;margin-top:30pt;width:109.5pt;height:5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" fillcolor="window" strokecolor="#f79646" strokeweight="2pt">
                <v:path arrowok="t"/>
                <v:textbox>
                  <w:txbxContent>
                    <w:p w:rsidR="001A6BDF" w:rsidRPr="00EC3C89" w:rsidRDefault="001A6BDF" w:rsidP="0075275F">
                      <w:pPr>
                        <w:jc w:val="center"/>
                        <w:rPr>
                          <w:color w:val="404040" w:themeColor="text1" w:themeTint="BF"/>
                        </w:rPr>
                      </w:pPr>
                      <w:r w:rsidRPr="00EC3C89">
                        <w:rPr>
                          <w:color w:val="404040" w:themeColor="text1" w:themeTint="BF"/>
                        </w:rPr>
                        <w:t>Keuze</w:t>
                      </w:r>
                      <w:r w:rsidRPr="00EC3C89">
                        <w:rPr>
                          <w:color w:val="404040" w:themeColor="text1" w:themeTint="BF"/>
                        </w:rPr>
                        <w:br/>
                        <w:t>Medewerker klantendienst</w:t>
                      </w:r>
                    </w:p>
                  </w:txbxContent>
                </v:textbox>
              </v:rect>
            </w:pict>
          </mc:Fallback>
        </mc:AlternateContent>
      </w:r>
    </w:p>
    <w:p w:rsidR="0075275F" w:rsidRPr="00EC3C89" w:rsidRDefault="0075275F" w:rsidP="0075275F">
      <w:pPr>
        <w:rPr>
          <w:color w:val="404040" w:themeColor="text1" w:themeTint="BF"/>
          <w:lang w:val="nl-NL" w:eastAsia="nl-NL"/>
        </w:rPr>
      </w:pPr>
      <w:r w:rsidRPr="00EC3C89">
        <w:rPr>
          <w:rFonts w:ascii="Arial" w:eastAsia="Times New Roman" w:hAnsi="Arial" w:cs="Times New Roman"/>
          <w:noProof/>
          <w:color w:val="404040" w:themeColor="text1" w:themeTint="BF"/>
          <w:lang w:eastAsia="nl-BE"/>
        </w:rPr>
        <mc:AlternateContent>
          <mc:Choice Requires="wps">
            <w:drawing>
              <wp:anchor distT="0" distB="0" distL="114300" distR="114300" simplePos="0" relativeHeight="251719680" behindDoc="0" locked="0" layoutInCell="1" allowOverlap="1" wp14:anchorId="65E4294D" wp14:editId="7D115DB7">
                <wp:simplePos x="0" y="0"/>
                <wp:positionH relativeFrom="column">
                  <wp:posOffset>4657725</wp:posOffset>
                </wp:positionH>
                <wp:positionV relativeFrom="paragraph">
                  <wp:posOffset>189230</wp:posOffset>
                </wp:positionV>
                <wp:extent cx="1571625" cy="752475"/>
                <wp:effectExtent l="0" t="0" r="28575" b="28575"/>
                <wp:wrapNone/>
                <wp:docPr id="52" name="Rechthoe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752475"/>
                        </a:xfrm>
                        <a:prstGeom prst="rect">
                          <a:avLst/>
                        </a:prstGeom>
                        <a:solidFill>
                          <a:sysClr val="window" lastClr="FFFFFF"/>
                        </a:solidFill>
                        <a:ln w="25400" cap="flat" cmpd="sng" algn="ctr">
                          <a:solidFill>
                            <a:srgbClr val="C0504D"/>
                          </a:solidFill>
                          <a:prstDash val="solid"/>
                        </a:ln>
                        <a:effectLst/>
                      </wps:spPr>
                      <wps:txbx>
                        <w:txbxContent>
                          <w:p w:rsidR="001A6BDF" w:rsidRPr="00EC3C89" w:rsidRDefault="001A6BDF" w:rsidP="0075275F">
                            <w:pPr>
                              <w:jc w:val="center"/>
                              <w:rPr>
                                <w:color w:val="404040" w:themeColor="text1" w:themeTint="BF"/>
                              </w:rPr>
                            </w:pPr>
                            <w:r w:rsidRPr="00EC3C89">
                              <w:rPr>
                                <w:color w:val="404040" w:themeColor="text1" w:themeTint="BF"/>
                              </w:rPr>
                              <w:t xml:space="preserve">Kantooradministratie en gegevensbeheer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65E4294D" id="Rechthoek 52" o:spid="_x0000_s1034" style="position:absolute;margin-left:366.75pt;margin-top:14.9pt;width:123.75pt;height:5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" fillcolor="window" strokecolor="#c0504d" strokeweight="2pt">
                <v:path arrowok="t"/>
                <v:textbox>
                  <w:txbxContent>
                    <w:p w:rsidR="001A6BDF" w:rsidRPr="00EC3C89" w:rsidRDefault="001A6BDF" w:rsidP="0075275F">
                      <w:pPr>
                        <w:jc w:val="center"/>
                        <w:rPr>
                          <w:color w:val="404040" w:themeColor="text1" w:themeTint="BF"/>
                        </w:rPr>
                      </w:pPr>
                      <w:r w:rsidRPr="00EC3C89">
                        <w:rPr>
                          <w:color w:val="404040" w:themeColor="text1" w:themeTint="BF"/>
                        </w:rPr>
                        <w:t xml:space="preserve">Kantooradministratie en gegevensbeheer </w:t>
                      </w:r>
                    </w:p>
                  </w:txbxContent>
                </v:textbox>
              </v:rect>
            </w:pict>
          </mc:Fallback>
        </mc:AlternateContent>
      </w:r>
    </w:p>
    <w:p w:rsidR="0075275F" w:rsidRPr="00EC3C89" w:rsidRDefault="0075275F" w:rsidP="0075275F">
      <w:pPr>
        <w:tabs>
          <w:tab w:val="left" w:pos="7515"/>
        </w:tabs>
        <w:rPr>
          <w:color w:val="404040" w:themeColor="text1" w:themeTint="BF"/>
          <w:lang w:val="nl-NL" w:eastAsia="nl-NL"/>
        </w:rPr>
      </w:pPr>
      <w:r w:rsidRPr="00EC3C89">
        <w:rPr>
          <w:rFonts w:ascii="Arial" w:eastAsia="Times New Roman" w:hAnsi="Arial" w:cs="Times New Roman"/>
          <w:noProof/>
          <w:color w:val="404040" w:themeColor="text1" w:themeTint="BF"/>
          <w:lang w:eastAsia="nl-BE"/>
        </w:rPr>
        <mc:AlternateContent>
          <mc:Choice Requires="wps">
            <w:drawing>
              <wp:anchor distT="0" distB="0" distL="114300" distR="114300" simplePos="0" relativeHeight="251717632" behindDoc="0" locked="0" layoutInCell="1" allowOverlap="1" wp14:anchorId="1E452128" wp14:editId="5D15AFC1">
                <wp:simplePos x="0" y="0"/>
                <wp:positionH relativeFrom="column">
                  <wp:posOffset>3957320</wp:posOffset>
                </wp:positionH>
                <wp:positionV relativeFrom="paragraph">
                  <wp:posOffset>232410</wp:posOffset>
                </wp:positionV>
                <wp:extent cx="695325" cy="1162050"/>
                <wp:effectExtent l="0" t="0" r="28575" b="19050"/>
                <wp:wrapNone/>
                <wp:docPr id="58" name="Rechte verbindingslijn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5325" cy="1162050"/>
                        </a:xfrm>
                        <a:prstGeom prst="line">
                          <a:avLst/>
                        </a:prstGeom>
                        <a:noFill/>
                        <a:ln w="25400" cap="flat" cmpd="sng" algn="ctr">
                          <a:solidFill>
                            <a:srgbClr val="C0504D"/>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line w14:anchorId="3E2F286A" id="Rechte verbindingslijn 58"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1.6pt,18.3pt" to="366.3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" strokecolor="#c0504d" strokeweight="2pt">
                <o:lock v:ext="edit" shapetype="f"/>
              </v:line>
            </w:pict>
          </mc:Fallback>
        </mc:AlternateContent>
      </w:r>
      <w:r w:rsidRPr="00EC3C89">
        <w:rPr>
          <w:rFonts w:ascii="Arial" w:eastAsia="Times New Roman" w:hAnsi="Arial" w:cs="Times New Roman"/>
          <w:noProof/>
          <w:color w:val="404040" w:themeColor="text1" w:themeTint="BF"/>
          <w:lang w:eastAsia="nl-BE"/>
        </w:rPr>
        <mc:AlternateContent>
          <mc:Choice Requires="wps">
            <w:drawing>
              <wp:anchor distT="0" distB="0" distL="114300" distR="114300" simplePos="0" relativeHeight="251715584" behindDoc="0" locked="0" layoutInCell="1" allowOverlap="1" wp14:anchorId="2404701B" wp14:editId="594D9259">
                <wp:simplePos x="0" y="0"/>
                <wp:positionH relativeFrom="column">
                  <wp:posOffset>3976370</wp:posOffset>
                </wp:positionH>
                <wp:positionV relativeFrom="paragraph">
                  <wp:posOffset>251460</wp:posOffset>
                </wp:positionV>
                <wp:extent cx="704850" cy="11430"/>
                <wp:effectExtent l="0" t="0" r="19050" b="26670"/>
                <wp:wrapNone/>
                <wp:docPr id="57" name="Rechte verbindingslijn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11430"/>
                        </a:xfrm>
                        <a:prstGeom prst="line">
                          <a:avLst/>
                        </a:prstGeom>
                        <a:noFill/>
                        <a:ln w="25400" cap="flat" cmpd="sng" algn="ctr">
                          <a:solidFill>
                            <a:srgbClr val="C0504D"/>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line w14:anchorId="4E88930F" id="Rechte verbindingslijn 5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3.1pt,19.8pt" to="368.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" strokecolor="#c0504d" strokeweight="2pt">
                <o:lock v:ext="edit" shapetype="f"/>
              </v:line>
            </w:pict>
          </mc:Fallback>
        </mc:AlternateContent>
      </w:r>
      <w:r w:rsidRPr="00EC3C89">
        <w:rPr>
          <w:color w:val="404040" w:themeColor="text1" w:themeTint="BF"/>
          <w:lang w:val="nl-NL" w:eastAsia="nl-NL"/>
        </w:rPr>
        <w:tab/>
      </w:r>
    </w:p>
    <w:p w:rsidR="0075275F" w:rsidRPr="00EC3C89" w:rsidRDefault="0075275F" w:rsidP="0075275F">
      <w:pPr>
        <w:rPr>
          <w:color w:val="404040" w:themeColor="text1" w:themeTint="BF"/>
          <w:lang w:val="nl-NL" w:eastAsia="nl-NL"/>
        </w:rPr>
      </w:pPr>
    </w:p>
    <w:p w:rsidR="0075275F" w:rsidRPr="0075275F" w:rsidRDefault="0075275F" w:rsidP="0075275F">
      <w:pPr>
        <w:rPr>
          <w:lang w:val="nl-NL" w:eastAsia="nl-NL"/>
        </w:rPr>
      </w:pPr>
    </w:p>
    <w:p w:rsidR="0075275F" w:rsidRDefault="0075275F" w:rsidP="0075275F">
      <w:pPr>
        <w:rPr>
          <w:lang w:val="nl-NL" w:eastAsia="nl-NL"/>
        </w:rPr>
      </w:pPr>
    </w:p>
    <w:p w:rsidR="009C0F88" w:rsidRDefault="0075275F" w:rsidP="0075275F">
      <w:pPr>
        <w:tabs>
          <w:tab w:val="left" w:pos="6555"/>
        </w:tabs>
        <w:rPr>
          <w:lang w:val="nl-NL" w:eastAsia="nl-NL"/>
        </w:rPr>
      </w:pPr>
      <w:r>
        <w:rPr>
          <w:lang w:val="nl-NL" w:eastAsia="nl-NL"/>
        </w:rPr>
        <w:tab/>
      </w:r>
    </w:p>
    <w:p w:rsidR="0075275F" w:rsidRDefault="0075275F" w:rsidP="0075275F">
      <w:pPr>
        <w:tabs>
          <w:tab w:val="left" w:pos="6555"/>
        </w:tabs>
        <w:rPr>
          <w:lang w:val="nl-NL" w:eastAsia="nl-NL"/>
        </w:rPr>
      </w:pPr>
    </w:p>
    <w:p w:rsidR="0075275F" w:rsidRDefault="0075275F" w:rsidP="0075275F">
      <w:pPr>
        <w:tabs>
          <w:tab w:val="left" w:pos="6555"/>
        </w:tabs>
        <w:rPr>
          <w:lang w:val="nl-NL" w:eastAsia="nl-NL"/>
        </w:rPr>
      </w:pPr>
    </w:p>
    <w:p w:rsidR="0075275F" w:rsidRPr="0075275F" w:rsidRDefault="0075275F" w:rsidP="0075275F">
      <w:pPr>
        <w:pStyle w:val="LPKop2"/>
      </w:pPr>
      <w:bookmarkStart w:id="18" w:name="_Toc369726079"/>
      <w:bookmarkStart w:id="19" w:name="_Toc371369606"/>
      <w:bookmarkStart w:id="20" w:name="_Toc457919249"/>
      <w:bookmarkStart w:id="21" w:name="_Toc504718368"/>
      <w:r w:rsidRPr="0075275F">
        <w:t>Tewerkstelling na het specialisatiejaar</w:t>
      </w:r>
      <w:bookmarkEnd w:id="18"/>
      <w:bookmarkEnd w:id="19"/>
      <w:bookmarkEnd w:id="20"/>
      <w:bookmarkEnd w:id="21"/>
    </w:p>
    <w:p w:rsidR="0075275F" w:rsidRPr="00EC3C89" w:rsidRDefault="0075275F" w:rsidP="0075275F">
      <w:pPr>
        <w:spacing w:after="240" w:line="240" w:lineRule="atLeast"/>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Op het einde van het specialisatiejaar hebben de leerlingen de competenties verworven van een onthaalmedewerker of commercieel medewerker binnendienst.</w:t>
      </w:r>
    </w:p>
    <w:p w:rsidR="0075275F" w:rsidRPr="0075275F" w:rsidRDefault="0075275F" w:rsidP="0075275F">
      <w:pPr>
        <w:tabs>
          <w:tab w:val="left" w:pos="6555"/>
        </w:tabs>
        <w:rPr>
          <w:lang w:val="nl-NL" w:eastAsia="nl-NL"/>
        </w:rPr>
      </w:pPr>
    </w:p>
    <w:p w:rsidR="00D97549" w:rsidRPr="000625C1" w:rsidRDefault="00DA3AAF" w:rsidP="00C04FF1">
      <w:pPr>
        <w:pStyle w:val="LPKop1"/>
      </w:pPr>
      <w:bookmarkStart w:id="22" w:name="_Toc504718369"/>
      <w:bookmarkStart w:id="23" w:name="_Toc30393936"/>
      <w:r w:rsidRPr="000625C1">
        <w:lastRenderedPageBreak/>
        <w:t>Christelijk mensbeeld</w:t>
      </w:r>
      <w:bookmarkEnd w:id="22"/>
    </w:p>
    <w:p w:rsidR="004577A9" w:rsidRPr="00F02654" w:rsidRDefault="004577A9" w:rsidP="004577A9">
      <w:pPr>
        <w:pStyle w:val="LPTekst"/>
      </w:pPr>
      <w:r w:rsidRPr="00F02654">
        <w:t>Ons onderwijs streeft de vorming van de totale persoon na waarbij het christelijke mensbeeld centraal staat. Onderstaande waarden zijn dan ook altijd na te streven tijdens alle handelingen:</w:t>
      </w:r>
    </w:p>
    <w:p w:rsidR="004577A9" w:rsidRPr="00F02654" w:rsidRDefault="004577A9" w:rsidP="00C537F9">
      <w:pPr>
        <w:pStyle w:val="LPTekst"/>
        <w:numPr>
          <w:ilvl w:val="0"/>
          <w:numId w:val="4"/>
        </w:numPr>
      </w:pPr>
      <w:r w:rsidRPr="00F02654">
        <w:t>respect voor de medemens;</w:t>
      </w:r>
    </w:p>
    <w:p w:rsidR="004577A9" w:rsidRPr="00F02654" w:rsidRDefault="004577A9" w:rsidP="00C537F9">
      <w:pPr>
        <w:pStyle w:val="LPTekst"/>
        <w:numPr>
          <w:ilvl w:val="0"/>
          <w:numId w:val="4"/>
        </w:numPr>
      </w:pPr>
      <w:r w:rsidRPr="00F02654">
        <w:t>solidariteit;</w:t>
      </w:r>
    </w:p>
    <w:p w:rsidR="004577A9" w:rsidRPr="00F02654" w:rsidRDefault="004577A9" w:rsidP="00C537F9">
      <w:pPr>
        <w:pStyle w:val="LPTekst"/>
        <w:numPr>
          <w:ilvl w:val="0"/>
          <w:numId w:val="4"/>
        </w:numPr>
      </w:pPr>
      <w:r w:rsidRPr="00F02654">
        <w:t>zorg voor milieu en leven;</w:t>
      </w:r>
    </w:p>
    <w:p w:rsidR="004577A9" w:rsidRPr="00F02654" w:rsidRDefault="004577A9" w:rsidP="00C537F9">
      <w:pPr>
        <w:pStyle w:val="LPTekst"/>
        <w:numPr>
          <w:ilvl w:val="0"/>
          <w:numId w:val="4"/>
        </w:numPr>
      </w:pPr>
      <w:r w:rsidRPr="00F02654">
        <w:t>respectvol omgaan met eigen geloof, anders gelovigen en niet-gelovigen;</w:t>
      </w:r>
    </w:p>
    <w:p w:rsidR="004577A9" w:rsidRPr="00F02654" w:rsidRDefault="004577A9" w:rsidP="00C537F9">
      <w:pPr>
        <w:pStyle w:val="LPTekst"/>
        <w:numPr>
          <w:ilvl w:val="0"/>
          <w:numId w:val="4"/>
        </w:numPr>
      </w:pPr>
      <w:r w:rsidRPr="00F02654">
        <w:t>vanuit eigen spiritualiteit omgaan met ethische problemen.</w:t>
      </w:r>
    </w:p>
    <w:p w:rsidR="00F02654" w:rsidRPr="00B36C56" w:rsidRDefault="000E0B9B" w:rsidP="00E53396">
      <w:pPr>
        <w:pStyle w:val="LPTekst"/>
      </w:pPr>
      <w:r w:rsidRPr="000E0B9B">
        <w:t xml:space="preserve">Met het oog op de realisatie van dit mensbeeld draagt dit leerplan uitdrukkelijk kansen in zich. </w:t>
      </w:r>
      <w:bookmarkEnd w:id="23"/>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Leren zoals het in dit leerplan beschreven wordt, heeft het christelijk mensbeeld als grondslag. Het bijbels-christelijk mensbeeld is een dynamisch gegeven. Het beschouwt de mens als een wezen in wording. De mens is nog niet af. Elke mens is uniek en heeft de kans en de opdracht te werken aan zijn eigen levensplan en geluk. Dat is geen individuele zaak. Het kan pas ten volle gebeuren in dialoog en relatie met anderen en in de wereld waarin hij leeft. Christus’ opvatting van de mens wortelt in zijn verbondenheid met God, het spirituele. Deze mensvisie bepaalt ook de keuzes die we maken. Ze bepaalt dus ook hoe je naar leerlingen en leren kijkt.</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Vanuit de christelijke mensvisie betekent dit concreet dat de volgend aspecten onderdeel uitmaken van je onderwijs: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246"/>
      </w:tblGrid>
      <w:tr w:rsidR="0093565B" w:rsidRPr="0093565B" w:rsidTr="0093565B">
        <w:tc>
          <w:tcPr>
            <w:tcW w:w="2093" w:type="dxa"/>
            <w:shd w:val="clear" w:color="auto" w:fill="auto"/>
          </w:tcPr>
          <w:p w:rsidR="0093565B" w:rsidRPr="0093565B" w:rsidRDefault="0093565B" w:rsidP="0093565B">
            <w:pPr>
              <w:spacing w:after="260" w:line="260" w:lineRule="exact"/>
              <w:jc w:val="both"/>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Mens is uniek, is mens-in-wording</w:t>
            </w:r>
          </w:p>
        </w:tc>
        <w:tc>
          <w:tcPr>
            <w:tcW w:w="7685" w:type="dxa"/>
            <w:shd w:val="clear" w:color="auto" w:fill="auto"/>
          </w:tcPr>
          <w:p w:rsidR="0093565B" w:rsidRPr="0093565B" w:rsidRDefault="0093565B" w:rsidP="0093565B">
            <w:pPr>
              <w:spacing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De drang om te leren en te groeien is eigen aan de mens (intrinsieke leervermogen van elke mens).</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 xml:space="preserve">Belang van geloven in eigen kunnen. </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Betekenis van het eigen leven mee in handen te kunnen nemen.</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Belang van keuzes maken en verantwoordelijkheid opnemen.</w:t>
            </w:r>
          </w:p>
        </w:tc>
      </w:tr>
      <w:tr w:rsidR="0093565B" w:rsidRPr="0093565B" w:rsidTr="0093565B">
        <w:tc>
          <w:tcPr>
            <w:tcW w:w="2093" w:type="dxa"/>
            <w:shd w:val="clear" w:color="auto" w:fill="auto"/>
          </w:tcPr>
          <w:p w:rsidR="0093565B" w:rsidRPr="0093565B" w:rsidRDefault="0093565B" w:rsidP="0093565B">
            <w:pPr>
              <w:spacing w:after="260" w:line="260" w:lineRule="exact"/>
              <w:jc w:val="both"/>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Verbondenheid met zichzelf</w:t>
            </w:r>
          </w:p>
        </w:tc>
        <w:tc>
          <w:tcPr>
            <w:tcW w:w="7685" w:type="dxa"/>
            <w:shd w:val="clear" w:color="auto" w:fill="auto"/>
          </w:tcPr>
          <w:p w:rsidR="0093565B" w:rsidRPr="0093565B" w:rsidRDefault="0093565B" w:rsidP="0093565B">
            <w:pPr>
              <w:spacing w:after="260" w:line="260" w:lineRule="exact"/>
              <w:jc w:val="both"/>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Belang van positief zelfbeeld.</w:t>
            </w:r>
          </w:p>
          <w:p w:rsidR="0093565B" w:rsidRPr="0093565B" w:rsidRDefault="0093565B" w:rsidP="0093565B">
            <w:pPr>
              <w:spacing w:before="120" w:after="260" w:line="260" w:lineRule="exact"/>
              <w:jc w:val="both"/>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Belang van doorzetten en resultaat behalen.</w:t>
            </w:r>
          </w:p>
          <w:p w:rsidR="0093565B" w:rsidRPr="0093565B" w:rsidRDefault="0093565B" w:rsidP="0093565B">
            <w:pPr>
              <w:spacing w:before="120" w:after="260" w:line="260" w:lineRule="exact"/>
              <w:jc w:val="both"/>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Belang van goed zorgen voor zichzelf: hoe omgaan met ratrace/stress/ negatieve gevoelens/tegenslag/falen/succes … (leven als geschenk).</w:t>
            </w:r>
          </w:p>
          <w:p w:rsidR="0093565B" w:rsidRPr="0093565B" w:rsidRDefault="0093565B" w:rsidP="0093565B">
            <w:pPr>
              <w:spacing w:after="260" w:line="260" w:lineRule="exact"/>
              <w:jc w:val="both"/>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Belang van zelf kunnen kiezen.</w:t>
            </w:r>
          </w:p>
        </w:tc>
      </w:tr>
      <w:tr w:rsidR="0093565B" w:rsidRPr="0093565B" w:rsidTr="0093565B">
        <w:tc>
          <w:tcPr>
            <w:tcW w:w="2093" w:type="dxa"/>
            <w:shd w:val="clear" w:color="auto" w:fill="auto"/>
          </w:tcPr>
          <w:p w:rsidR="0093565B" w:rsidRPr="0093565B" w:rsidRDefault="0093565B" w:rsidP="0093565B">
            <w:pPr>
              <w:spacing w:after="260" w:line="260" w:lineRule="exact"/>
              <w:jc w:val="both"/>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Verbondenheid met anderen</w:t>
            </w:r>
          </w:p>
        </w:tc>
        <w:tc>
          <w:tcPr>
            <w:tcW w:w="7685" w:type="dxa"/>
            <w:shd w:val="clear" w:color="auto" w:fill="auto"/>
          </w:tcPr>
          <w:p w:rsidR="0093565B" w:rsidRPr="0093565B" w:rsidRDefault="0093565B" w:rsidP="0093565B">
            <w:pPr>
              <w:spacing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Taal en communicatie.</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 xml:space="preserve">Samen met anderen leven en werken: omgangsvormen/respect/luisteren </w:t>
            </w:r>
            <w:r w:rsidRPr="0093565B">
              <w:rPr>
                <w:rFonts w:eastAsia="Times New Roman" w:cs="Times New Roman"/>
                <w:color w:val="404040" w:themeColor="text1" w:themeTint="BF"/>
                <w:lang w:val="nl-NL" w:eastAsia="nl-NL"/>
              </w:rPr>
              <w:lastRenderedPageBreak/>
              <w:t>naar/zich inleven/aandacht voor de klant/in team werken.</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 xml:space="preserve">Je als gelijkwaardige gesprekspartner opstellen. </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Je houden aan afspraken die belangrijk zijn voor het functioneren in groep.</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Een gevoelsrijke relatie opbouwen met anderen. Sensitief zijn, empathie tonen en reageren op de emoties van klanten, je hoofd en je hart gebruiken, anderen behandelen zoals je zelf ook behandeld wilt worden.</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Omgaan met een diversiteit aan culturen in de klas/school/team op de werkplek.</w:t>
            </w:r>
          </w:p>
          <w:p w:rsidR="0093565B" w:rsidRPr="0093565B" w:rsidRDefault="0093565B" w:rsidP="00B31E67">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Een positieve houding aannemen ten opzichte van het werk op de werkplek en deze houding ook uitstralen naar de klanten toe.</w:t>
            </w:r>
          </w:p>
        </w:tc>
      </w:tr>
      <w:tr w:rsidR="0093565B" w:rsidRPr="0093565B" w:rsidTr="0093565B">
        <w:tc>
          <w:tcPr>
            <w:tcW w:w="2093" w:type="dxa"/>
            <w:shd w:val="clear" w:color="auto" w:fill="auto"/>
          </w:tcPr>
          <w:p w:rsidR="0093565B" w:rsidRPr="0093565B" w:rsidRDefault="0093565B" w:rsidP="0093565B">
            <w:pPr>
              <w:spacing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lastRenderedPageBreak/>
              <w:t>Verbondenheid met de wereld</w:t>
            </w:r>
          </w:p>
        </w:tc>
        <w:tc>
          <w:tcPr>
            <w:tcW w:w="7685" w:type="dxa"/>
            <w:shd w:val="clear" w:color="auto" w:fill="auto"/>
          </w:tcPr>
          <w:p w:rsidR="0093565B" w:rsidRPr="0093565B" w:rsidRDefault="0093565B" w:rsidP="0093565B">
            <w:pPr>
              <w:spacing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Duurzaam omgaan met materialen.</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 xml:space="preserve">Belang van sorteren, recycleren. </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Samenleven in de klas/schoolteam/team op de werkplek.</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 xml:space="preserve">Het belang van normen en waarden. </w:t>
            </w:r>
          </w:p>
        </w:tc>
      </w:tr>
      <w:tr w:rsidR="0093565B" w:rsidRPr="0093565B" w:rsidTr="0093565B">
        <w:tc>
          <w:tcPr>
            <w:tcW w:w="2093" w:type="dxa"/>
            <w:shd w:val="clear" w:color="auto" w:fill="auto"/>
          </w:tcPr>
          <w:p w:rsidR="0093565B" w:rsidRPr="0093565B" w:rsidRDefault="0093565B" w:rsidP="0093565B">
            <w:pPr>
              <w:spacing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Verbondenheid met het spirituele</w:t>
            </w:r>
          </w:p>
        </w:tc>
        <w:tc>
          <w:tcPr>
            <w:tcW w:w="7685" w:type="dxa"/>
            <w:shd w:val="clear" w:color="auto" w:fill="auto"/>
          </w:tcPr>
          <w:p w:rsidR="0093565B" w:rsidRPr="0093565B" w:rsidRDefault="0093565B" w:rsidP="0093565B">
            <w:pPr>
              <w:spacing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Leven als gave/als kans/als opgave.</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Individu als uniek gegeven.</w:t>
            </w:r>
          </w:p>
          <w:p w:rsidR="0093565B" w:rsidRPr="0093565B" w:rsidRDefault="0093565B" w:rsidP="0093565B">
            <w:pPr>
              <w:spacing w:before="120" w:after="260" w:line="260" w:lineRule="exact"/>
              <w:rPr>
                <w:rFonts w:eastAsia="Times New Roman" w:cs="Times New Roman"/>
                <w:color w:val="404040" w:themeColor="text1" w:themeTint="BF"/>
                <w:lang w:val="nl-NL" w:eastAsia="nl-NL"/>
              </w:rPr>
            </w:pPr>
            <w:r w:rsidRPr="0093565B">
              <w:rPr>
                <w:rFonts w:eastAsia="Times New Roman" w:cs="Times New Roman"/>
                <w:color w:val="404040" w:themeColor="text1" w:themeTint="BF"/>
                <w:lang w:val="nl-NL" w:eastAsia="nl-NL"/>
              </w:rPr>
              <w:t>Het spirituele als drijvende kracht voor individu en samenleving.</w:t>
            </w:r>
          </w:p>
        </w:tc>
      </w:tr>
    </w:tbl>
    <w:p w:rsidR="0093565B" w:rsidRPr="0093565B" w:rsidRDefault="0093565B" w:rsidP="0093565B">
      <w:pPr>
        <w:spacing w:before="120" w:after="260" w:line="260" w:lineRule="exact"/>
        <w:jc w:val="both"/>
        <w:rPr>
          <w:rFonts w:eastAsia="Times New Roman" w:cs="Times New Roman"/>
          <w:color w:val="404040" w:themeColor="text1" w:themeTint="BF"/>
          <w:lang w:val="nl-NL" w:eastAsia="nl-NL"/>
        </w:rPr>
      </w:pPr>
    </w:p>
    <w:p w:rsidR="0093565B" w:rsidRPr="0093565B" w:rsidRDefault="0093565B" w:rsidP="0093565B">
      <w:pPr>
        <w:spacing w:before="120" w:after="260" w:line="260" w:lineRule="exact"/>
        <w:jc w:val="both"/>
        <w:rPr>
          <w:rFonts w:eastAsia="Times New Roman" w:cs="Times New Roman"/>
          <w:color w:val="404040" w:themeColor="text1" w:themeTint="BF"/>
          <w:lang w:val="nl-NL" w:eastAsia="nl-NL"/>
        </w:rPr>
      </w:pPr>
    </w:p>
    <w:p w:rsidR="00F02654" w:rsidRPr="0093565B" w:rsidRDefault="00F02654" w:rsidP="00E53396">
      <w:pPr>
        <w:pStyle w:val="LPTekst"/>
      </w:pPr>
    </w:p>
    <w:p w:rsidR="00F02654" w:rsidRPr="0093565B" w:rsidRDefault="00F02654" w:rsidP="00E53396">
      <w:pPr>
        <w:pStyle w:val="LPTekst"/>
      </w:pPr>
    </w:p>
    <w:p w:rsidR="00F02654" w:rsidRPr="0093565B"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F02654" w:rsidRPr="00B36C56" w:rsidRDefault="00F02654" w:rsidP="00E53396">
      <w:pPr>
        <w:pStyle w:val="LPTekst"/>
      </w:pPr>
    </w:p>
    <w:p w:rsidR="00DA3AAF" w:rsidRPr="000625C1" w:rsidRDefault="00DA3AAF" w:rsidP="00C04FF1">
      <w:pPr>
        <w:pStyle w:val="LPKop1"/>
      </w:pPr>
      <w:bookmarkStart w:id="24" w:name="_Toc504718370"/>
      <w:r w:rsidRPr="000625C1">
        <w:lastRenderedPageBreak/>
        <w:t>Opbouw en samenhang</w:t>
      </w:r>
      <w:bookmarkEnd w:id="24"/>
    </w:p>
    <w:p w:rsidR="0093565B" w:rsidRPr="003863B2" w:rsidRDefault="0093565B" w:rsidP="003863B2">
      <w:pPr>
        <w:pStyle w:val="LPKop2"/>
      </w:pPr>
      <w:bookmarkStart w:id="25" w:name="_Toc380414593"/>
      <w:bookmarkStart w:id="26" w:name="_Toc457919252"/>
      <w:bookmarkStart w:id="27" w:name="_Toc504718371"/>
      <w:r w:rsidRPr="003863B2">
        <w:t>Opbouw van het leerplan</w:t>
      </w:r>
      <w:bookmarkEnd w:id="25"/>
      <w:bookmarkEnd w:id="26"/>
      <w:bookmarkEnd w:id="27"/>
    </w:p>
    <w:tbl>
      <w:tblPr>
        <w:tblStyle w:val="Tabelraster1"/>
        <w:tblW w:w="0" w:type="auto"/>
        <w:tblLook w:val="04A0" w:firstRow="1" w:lastRow="0" w:firstColumn="1" w:lastColumn="0" w:noHBand="0" w:noVBand="1"/>
      </w:tblPr>
      <w:tblGrid>
        <w:gridCol w:w="9286"/>
      </w:tblGrid>
      <w:tr w:rsidR="0093565B" w:rsidRPr="0093565B" w:rsidTr="0093565B">
        <w:tc>
          <w:tcPr>
            <w:tcW w:w="14142" w:type="dxa"/>
          </w:tcPr>
          <w:p w:rsidR="0093565B" w:rsidRPr="0093565B" w:rsidRDefault="0093565B" w:rsidP="003863B2">
            <w:pPr>
              <w:pStyle w:val="LPTekst"/>
            </w:pPr>
            <w:r w:rsidRPr="0093565B">
              <w:t>Vijf beroepsspecifieke competenties:</w:t>
            </w:r>
          </w:p>
          <w:p w:rsidR="0093565B" w:rsidRPr="0093565B" w:rsidRDefault="0093565B" w:rsidP="003863B2">
            <w:pPr>
              <w:pStyle w:val="LPTekst"/>
            </w:pPr>
            <w:r w:rsidRPr="0093565B">
              <w:t>Competentie 1: In uiteenlopende contactsituaties klantgericht handelen en communicatief vlot omgaan met bezoekers, klanten en leveranciers.</w:t>
            </w:r>
          </w:p>
          <w:p w:rsidR="0093565B" w:rsidRPr="0093565B" w:rsidRDefault="0093565B" w:rsidP="003863B2">
            <w:pPr>
              <w:pStyle w:val="LPTekst"/>
            </w:pPr>
            <w:r w:rsidRPr="0093565B">
              <w:t>Competentie 2: Binnen een e-businessomgeving klantgericht handelen.</w:t>
            </w:r>
          </w:p>
          <w:p w:rsidR="0093565B" w:rsidRPr="0093565B" w:rsidRDefault="0093565B" w:rsidP="003863B2">
            <w:pPr>
              <w:pStyle w:val="LPTekst"/>
            </w:pPr>
            <w:r w:rsidRPr="0093565B">
              <w:t xml:space="preserve">Competentie 3: De klantenrelaties, leveranciersrelaties en het voorraadbeheer duurzaam opvolgen met behulp van geïntegreerde software. </w:t>
            </w:r>
          </w:p>
          <w:p w:rsidR="0093565B" w:rsidRPr="0093565B" w:rsidRDefault="0093565B" w:rsidP="003863B2">
            <w:pPr>
              <w:pStyle w:val="LPTekst"/>
            </w:pPr>
            <w:r w:rsidRPr="0093565B">
              <w:t>Competentie 4: Gevorderde ICT-vaardigheden geïntegreerd toepassen.</w:t>
            </w:r>
          </w:p>
          <w:p w:rsidR="0093565B" w:rsidRPr="0093565B" w:rsidRDefault="0093565B" w:rsidP="003863B2">
            <w:pPr>
              <w:pStyle w:val="LPTekst"/>
            </w:pPr>
            <w:r w:rsidRPr="0093565B">
              <w:t>Competentie 5: Werken in team.</w:t>
            </w:r>
          </w:p>
        </w:tc>
      </w:tr>
    </w:tbl>
    <w:bookmarkStart w:id="28" w:name="_Toc503348289"/>
    <w:bookmarkStart w:id="29" w:name="_Toc503350041"/>
    <w:bookmarkStart w:id="30" w:name="_Toc504559573"/>
    <w:bookmarkStart w:id="31" w:name="_Toc504718372"/>
    <w:p w:rsidR="0093565B" w:rsidRPr="0093565B" w:rsidRDefault="0093565B" w:rsidP="0093565B">
      <w:pPr>
        <w:pStyle w:val="LPKop2"/>
        <w:numPr>
          <w:ilvl w:val="0"/>
          <w:numId w:val="0"/>
        </w:numPr>
        <w:rPr>
          <w:sz w:val="20"/>
        </w:rPr>
      </w:pPr>
      <w:r w:rsidRPr="0093565B">
        <w:rPr>
          <w:noProof/>
          <w:sz w:val="20"/>
          <w:lang w:val="nl-BE" w:eastAsia="nl-BE"/>
        </w:rPr>
        <mc:AlternateContent>
          <mc:Choice Requires="wps">
            <w:drawing>
              <wp:anchor distT="0" distB="0" distL="114300" distR="114300" simplePos="0" relativeHeight="251721728" behindDoc="0" locked="0" layoutInCell="1" allowOverlap="1" wp14:anchorId="21CCAA0E" wp14:editId="43A4A6F8">
                <wp:simplePos x="0" y="0"/>
                <wp:positionH relativeFrom="column">
                  <wp:posOffset>2343150</wp:posOffset>
                </wp:positionH>
                <wp:positionV relativeFrom="paragraph">
                  <wp:posOffset>314325</wp:posOffset>
                </wp:positionV>
                <wp:extent cx="152400" cy="371475"/>
                <wp:effectExtent l="19050" t="0" r="38100" b="47625"/>
                <wp:wrapNone/>
                <wp:docPr id="28" name="PIJL-OMLAAG 28"/>
                <wp:cNvGraphicFramePr/>
                <a:graphic xmlns:a="http://schemas.openxmlformats.org/drawingml/2006/main">
                  <a:graphicData uri="http://schemas.microsoft.com/office/word/2010/wordprocessingShape">
                    <wps:wsp>
                      <wps:cNvSpPr/>
                      <wps:spPr>
                        <a:xfrm>
                          <a:off x="0" y="0"/>
                          <a:ext cx="152400" cy="371475"/>
                        </a:xfrm>
                        <a:prstGeom prst="downArrow">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shapetype w14:anchorId="246552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8" o:spid="_x0000_s1026" type="#_x0000_t67" style="position:absolute;margin-left:184.5pt;margin-top:24.75pt;width:12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" adj="17169" fillcolor="window" strokecolor="#7f7f7f" strokeweight="2pt"/>
            </w:pict>
          </mc:Fallback>
        </mc:AlternateContent>
      </w:r>
      <w:bookmarkEnd w:id="28"/>
      <w:bookmarkEnd w:id="29"/>
      <w:bookmarkEnd w:id="30"/>
      <w:bookmarkEnd w:id="31"/>
    </w:p>
    <w:bookmarkStart w:id="32" w:name="_Toc382866120"/>
    <w:bookmarkStart w:id="33" w:name="_Toc388732233"/>
    <w:bookmarkStart w:id="34" w:name="_Toc389333629"/>
    <w:bookmarkStart w:id="35" w:name="_Toc395451262"/>
    <w:bookmarkStart w:id="36" w:name="_Toc396684559"/>
    <w:bookmarkStart w:id="37" w:name="_Toc402423770"/>
    <w:bookmarkStart w:id="38" w:name="_Toc457919253"/>
    <w:p w:rsidR="0093565B" w:rsidRPr="0093565B" w:rsidRDefault="0093565B" w:rsidP="0093565B">
      <w:pPr>
        <w:pStyle w:val="LPTekst"/>
        <w:ind w:left="1416" w:firstLine="708"/>
      </w:pPr>
      <w:r w:rsidRPr="0093565B">
        <w:rPr>
          <w:noProof/>
          <w:lang w:val="nl-BE" w:eastAsia="nl-BE"/>
        </w:rPr>
        <mc:AlternateContent>
          <mc:Choice Requires="wps">
            <w:drawing>
              <wp:anchor distT="0" distB="0" distL="114300" distR="114300" simplePos="0" relativeHeight="251723776" behindDoc="0" locked="0" layoutInCell="1" allowOverlap="1" wp14:anchorId="1EA659E1" wp14:editId="6ED2C1C9">
                <wp:simplePos x="0" y="0"/>
                <wp:positionH relativeFrom="column">
                  <wp:posOffset>2352675</wp:posOffset>
                </wp:positionH>
                <wp:positionV relativeFrom="paragraph">
                  <wp:posOffset>328930</wp:posOffset>
                </wp:positionV>
                <wp:extent cx="152400" cy="371475"/>
                <wp:effectExtent l="19050" t="0" r="38100" b="47625"/>
                <wp:wrapNone/>
                <wp:docPr id="40" name="PIJL-OMLAAG 40"/>
                <wp:cNvGraphicFramePr/>
                <a:graphic xmlns:a="http://schemas.openxmlformats.org/drawingml/2006/main">
                  <a:graphicData uri="http://schemas.microsoft.com/office/word/2010/wordprocessingShape">
                    <wps:wsp>
                      <wps:cNvSpPr/>
                      <wps:spPr>
                        <a:xfrm>
                          <a:off x="0" y="0"/>
                          <a:ext cx="152400" cy="371475"/>
                        </a:xfrm>
                        <a:prstGeom prst="downArrow">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shape w14:anchorId="6043D185" id="PIJL-OMLAAG 40" o:spid="_x0000_s1026" type="#_x0000_t67" style="position:absolute;margin-left:185.25pt;margin-top:25.9pt;width:12pt;height:2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" adj="17169" fillcolor="window" strokecolor="#7f7f7f" strokeweight="2pt"/>
            </w:pict>
          </mc:Fallback>
        </mc:AlternateContent>
      </w:r>
      <w:r w:rsidRPr="0093565B">
        <w:rPr>
          <w:rFonts w:cs="Arial"/>
        </w:rPr>
        <w:t>Overkoepelende ICT-vaardigheden</w:t>
      </w:r>
      <w:bookmarkEnd w:id="32"/>
      <w:bookmarkEnd w:id="33"/>
      <w:bookmarkEnd w:id="34"/>
      <w:bookmarkEnd w:id="35"/>
      <w:bookmarkEnd w:id="36"/>
      <w:bookmarkEnd w:id="37"/>
      <w:bookmarkEnd w:id="38"/>
    </w:p>
    <w:p w:rsidR="0093565B" w:rsidRPr="0093565B" w:rsidRDefault="0093565B" w:rsidP="0093565B">
      <w:pPr>
        <w:pStyle w:val="LPTekst"/>
      </w:pPr>
    </w:p>
    <w:p w:rsidR="0093565B" w:rsidRPr="00EC3C89" w:rsidRDefault="0093565B" w:rsidP="0093565B">
      <w:pPr>
        <w:pStyle w:val="VVKSOTekst"/>
        <w:spacing w:after="60"/>
        <w:ind w:left="1416" w:firstLine="708"/>
        <w:jc w:val="left"/>
        <w:rPr>
          <w:rFonts w:ascii="Trebuchet MS" w:hAnsi="Trebuchet MS"/>
          <w:color w:val="404040" w:themeColor="text1" w:themeTint="BF"/>
        </w:rPr>
      </w:pPr>
      <w:r w:rsidRPr="0093565B">
        <w:rPr>
          <w:rFonts w:ascii="Trebuchet MS" w:hAnsi="Trebuchet MS"/>
        </w:rPr>
        <w:t xml:space="preserve">         </w:t>
      </w:r>
      <w:r w:rsidRPr="00EC3C89">
        <w:rPr>
          <w:rFonts w:ascii="Trebuchet MS" w:hAnsi="Trebuchet MS"/>
          <w:color w:val="404040" w:themeColor="text1" w:themeTint="BF"/>
        </w:rPr>
        <w:t>Leerplandoelstellingen</w:t>
      </w:r>
    </w:p>
    <w:p w:rsidR="0093565B" w:rsidRPr="00EC3C89" w:rsidRDefault="0093565B" w:rsidP="0093565B">
      <w:pPr>
        <w:pStyle w:val="LPTekst"/>
      </w:pPr>
      <w:r w:rsidRPr="00EC3C89">
        <w:rPr>
          <w:noProof/>
          <w:lang w:val="nl-BE" w:eastAsia="nl-BE"/>
        </w:rPr>
        <mc:AlternateContent>
          <mc:Choice Requires="wps">
            <w:drawing>
              <wp:anchor distT="0" distB="0" distL="114300" distR="114300" simplePos="0" relativeHeight="251725824" behindDoc="0" locked="0" layoutInCell="1" allowOverlap="1" wp14:anchorId="12A0506D" wp14:editId="2B3A2031">
                <wp:simplePos x="0" y="0"/>
                <wp:positionH relativeFrom="column">
                  <wp:posOffset>2390775</wp:posOffset>
                </wp:positionH>
                <wp:positionV relativeFrom="paragraph">
                  <wp:posOffset>113665</wp:posOffset>
                </wp:positionV>
                <wp:extent cx="152400" cy="371475"/>
                <wp:effectExtent l="19050" t="0" r="38100" b="47625"/>
                <wp:wrapNone/>
                <wp:docPr id="41" name="PIJL-OMLAAG 41"/>
                <wp:cNvGraphicFramePr/>
                <a:graphic xmlns:a="http://schemas.openxmlformats.org/drawingml/2006/main">
                  <a:graphicData uri="http://schemas.microsoft.com/office/word/2010/wordprocessingShape">
                    <wps:wsp>
                      <wps:cNvSpPr/>
                      <wps:spPr>
                        <a:xfrm>
                          <a:off x="0" y="0"/>
                          <a:ext cx="152400" cy="371475"/>
                        </a:xfrm>
                        <a:prstGeom prst="downArrow">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xmlns:w15="http://schemas.microsoft.com/office/word/2012/wordml">
            <w:pict>
              <v:shape w14:anchorId="5404B9C7" id="PIJL-OMLAAG 41" o:spid="_x0000_s1026" type="#_x0000_t67" style="position:absolute;margin-left:188.25pt;margin-top:8.95pt;width:12pt;height:2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" adj="17169" fillcolor="window" strokecolor="#7f7f7f" strokeweight="2pt"/>
            </w:pict>
          </mc:Fallback>
        </mc:AlternateContent>
      </w:r>
      <w:r w:rsidRPr="00EC3C89">
        <w:tab/>
      </w:r>
    </w:p>
    <w:p w:rsidR="0093565B" w:rsidRPr="00EC3C89" w:rsidRDefault="0093565B" w:rsidP="0093565B">
      <w:pPr>
        <w:pStyle w:val="LPTekst"/>
      </w:pPr>
    </w:p>
    <w:p w:rsidR="0093565B" w:rsidRPr="00EC3C89" w:rsidRDefault="0093565B" w:rsidP="0093565B">
      <w:pPr>
        <w:pStyle w:val="VVKSOTekst"/>
        <w:rPr>
          <w:rFonts w:ascii="Trebuchet MS" w:hAnsi="Trebuchet MS"/>
          <w:color w:val="404040" w:themeColor="text1" w:themeTint="BF"/>
        </w:rPr>
      </w:pPr>
      <w:r w:rsidRPr="00EC3C89">
        <w:rPr>
          <w:rFonts w:ascii="Trebuchet MS" w:hAnsi="Trebuchet MS"/>
          <w:color w:val="404040" w:themeColor="text1" w:themeTint="BF"/>
        </w:rPr>
        <w:t xml:space="preserve">                          Ondersteunende kennis, vaardigheden, attitudes </w:t>
      </w:r>
    </w:p>
    <w:p w:rsidR="003863B2" w:rsidRDefault="003863B2" w:rsidP="0093565B">
      <w:pPr>
        <w:pStyle w:val="VVKSOTekst"/>
        <w:rPr>
          <w:rFonts w:ascii="Trebuchet MS" w:hAnsi="Trebuchet MS"/>
        </w:rPr>
      </w:pPr>
    </w:p>
    <w:p w:rsidR="003863B2" w:rsidRDefault="003863B2" w:rsidP="0093565B">
      <w:pPr>
        <w:pStyle w:val="VVKSOTekst"/>
        <w:rPr>
          <w:rFonts w:ascii="Trebuchet MS" w:hAnsi="Trebuchet MS"/>
        </w:rPr>
      </w:pPr>
    </w:p>
    <w:p w:rsidR="003863B2" w:rsidRDefault="003863B2" w:rsidP="0093565B">
      <w:pPr>
        <w:pStyle w:val="VVKSOTekst"/>
        <w:rPr>
          <w:rFonts w:ascii="Trebuchet MS" w:hAnsi="Trebuchet MS"/>
        </w:rPr>
      </w:pPr>
    </w:p>
    <w:p w:rsidR="003863B2" w:rsidRDefault="003863B2" w:rsidP="0093565B">
      <w:pPr>
        <w:pStyle w:val="VVKSOTekst"/>
        <w:rPr>
          <w:rFonts w:ascii="Trebuchet MS" w:hAnsi="Trebuchet MS"/>
        </w:rPr>
      </w:pPr>
    </w:p>
    <w:p w:rsidR="003863B2" w:rsidRDefault="003863B2" w:rsidP="0093565B">
      <w:pPr>
        <w:pStyle w:val="VVKSOTekst"/>
        <w:rPr>
          <w:rFonts w:ascii="Trebuchet MS" w:hAnsi="Trebuchet MS"/>
        </w:rPr>
      </w:pPr>
    </w:p>
    <w:p w:rsidR="003863B2" w:rsidRDefault="003863B2" w:rsidP="0093565B">
      <w:pPr>
        <w:pStyle w:val="VVKSOTekst"/>
        <w:rPr>
          <w:rFonts w:ascii="Trebuchet MS" w:hAnsi="Trebuchet MS"/>
        </w:rPr>
      </w:pPr>
    </w:p>
    <w:p w:rsidR="003863B2" w:rsidRDefault="003863B2" w:rsidP="0093565B">
      <w:pPr>
        <w:pStyle w:val="VVKSOTekst"/>
        <w:rPr>
          <w:rFonts w:ascii="Trebuchet MS" w:hAnsi="Trebuchet MS"/>
        </w:rPr>
      </w:pPr>
    </w:p>
    <w:p w:rsidR="003863B2" w:rsidRPr="0093565B" w:rsidRDefault="003863B2" w:rsidP="0093565B">
      <w:pPr>
        <w:pStyle w:val="VVKSOTekst"/>
        <w:rPr>
          <w:rFonts w:ascii="Trebuchet MS" w:hAnsi="Trebuchet MS"/>
        </w:rPr>
      </w:pPr>
    </w:p>
    <w:p w:rsidR="0093565B" w:rsidRPr="0093565B" w:rsidRDefault="0093565B" w:rsidP="0093565B">
      <w:pPr>
        <w:pStyle w:val="LPKop2"/>
      </w:pPr>
      <w:bookmarkStart w:id="39" w:name="_Toc504718373"/>
      <w:r w:rsidRPr="0093565B">
        <w:lastRenderedPageBreak/>
        <w:t>Samenhang 3de graad – specialisatiejaar</w:t>
      </w:r>
      <w:bookmarkEnd w:id="39"/>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971"/>
        <w:gridCol w:w="3272"/>
        <w:gridCol w:w="3043"/>
      </w:tblGrid>
      <w:tr w:rsidR="00070763" w:rsidRPr="00070763" w:rsidTr="00070763">
        <w:trPr>
          <w:trHeight w:val="20"/>
        </w:trPr>
        <w:tc>
          <w:tcPr>
            <w:tcW w:w="2899" w:type="dxa"/>
            <w:tcBorders>
              <w:bottom w:val="single" w:sz="4" w:space="0" w:color="auto"/>
            </w:tcBorders>
            <w:shd w:val="clear" w:color="auto" w:fill="A6A6A6"/>
            <w:vAlign w:val="center"/>
          </w:tcPr>
          <w:p w:rsidR="00070763" w:rsidRPr="00070763" w:rsidRDefault="00070763" w:rsidP="00070763">
            <w:pPr>
              <w:spacing w:after="0" w:line="240" w:lineRule="auto"/>
              <w:jc w:val="center"/>
              <w:rPr>
                <w:rFonts w:eastAsia="Times New Roman" w:cs="Times New Roman"/>
                <w:b/>
                <w:color w:val="FFFFFF"/>
                <w:lang w:val="nl-NL" w:eastAsia="nl-NL"/>
              </w:rPr>
            </w:pPr>
            <w:r w:rsidRPr="00070763">
              <w:rPr>
                <w:rFonts w:eastAsia="Times New Roman" w:cs="Times New Roman"/>
                <w:b/>
                <w:color w:val="FFFFFF"/>
                <w:lang w:val="nl-NL" w:eastAsia="nl-NL"/>
              </w:rPr>
              <w:t>Competenties</w:t>
            </w:r>
          </w:p>
        </w:tc>
        <w:tc>
          <w:tcPr>
            <w:tcW w:w="3192" w:type="dxa"/>
            <w:tcBorders>
              <w:bottom w:val="single" w:sz="4" w:space="0" w:color="auto"/>
            </w:tcBorders>
            <w:shd w:val="clear" w:color="auto" w:fill="CCFF33"/>
          </w:tcPr>
          <w:p w:rsidR="00070763" w:rsidRPr="00070763" w:rsidRDefault="00070763" w:rsidP="00070763">
            <w:pPr>
              <w:spacing w:after="0" w:line="240" w:lineRule="auto"/>
              <w:ind w:right="-29"/>
              <w:jc w:val="center"/>
              <w:rPr>
                <w:rFonts w:eastAsia="Times New Roman" w:cs="Times New Roman"/>
                <w:b/>
                <w:bCs/>
                <w:lang w:val="nl-NL" w:eastAsia="nl-NL"/>
              </w:rPr>
            </w:pPr>
            <w:r w:rsidRPr="00070763">
              <w:rPr>
                <w:rFonts w:eastAsia="Times New Roman" w:cs="Times New Roman"/>
                <w:b/>
                <w:bCs/>
                <w:lang w:val="nl-NL" w:eastAsia="nl-NL"/>
              </w:rPr>
              <w:t>Ondersteunende kennis, vaardigheden en attitudes verworven in de</w:t>
            </w:r>
          </w:p>
          <w:p w:rsidR="00070763" w:rsidRPr="00070763" w:rsidRDefault="00070763" w:rsidP="00070763">
            <w:pPr>
              <w:spacing w:after="0" w:line="240" w:lineRule="auto"/>
              <w:ind w:right="-29"/>
              <w:jc w:val="center"/>
              <w:rPr>
                <w:rFonts w:eastAsia="Times New Roman" w:cs="Times New Roman"/>
                <w:lang w:val="nl-NL" w:eastAsia="nl-NL"/>
              </w:rPr>
            </w:pPr>
            <w:r w:rsidRPr="00070763">
              <w:rPr>
                <w:rFonts w:eastAsia="Times New Roman" w:cs="Times New Roman"/>
                <w:b/>
                <w:bCs/>
                <w:lang w:val="nl-NL" w:eastAsia="nl-NL"/>
              </w:rPr>
              <w:t>3de graad</w:t>
            </w:r>
          </w:p>
        </w:tc>
        <w:tc>
          <w:tcPr>
            <w:tcW w:w="2969" w:type="dxa"/>
            <w:tcBorders>
              <w:bottom w:val="single" w:sz="4" w:space="0" w:color="auto"/>
            </w:tcBorders>
            <w:shd w:val="clear" w:color="auto" w:fill="92D050"/>
          </w:tcPr>
          <w:p w:rsidR="00070763" w:rsidRPr="00070763" w:rsidRDefault="00070763" w:rsidP="00070763">
            <w:pPr>
              <w:spacing w:after="0" w:line="260" w:lineRule="exact"/>
              <w:ind w:right="-29"/>
              <w:jc w:val="center"/>
              <w:rPr>
                <w:rFonts w:eastAsia="Times New Roman" w:cs="Times New Roman"/>
                <w:b/>
                <w:bCs/>
                <w:lang w:val="nl-NL" w:eastAsia="nl-NL"/>
              </w:rPr>
            </w:pPr>
          </w:p>
          <w:p w:rsidR="00070763" w:rsidRPr="00070763" w:rsidRDefault="00070763" w:rsidP="00070763">
            <w:pPr>
              <w:spacing w:after="0" w:line="260" w:lineRule="exact"/>
              <w:ind w:right="-29"/>
              <w:jc w:val="center"/>
              <w:rPr>
                <w:rFonts w:eastAsia="Times New Roman" w:cs="Times New Roman"/>
                <w:b/>
                <w:bCs/>
                <w:lang w:val="nl-NL" w:eastAsia="nl-NL"/>
              </w:rPr>
            </w:pPr>
            <w:r w:rsidRPr="00070763">
              <w:rPr>
                <w:rFonts w:eastAsia="Times New Roman" w:cs="Times New Roman"/>
                <w:b/>
                <w:bCs/>
                <w:lang w:val="nl-NL" w:eastAsia="nl-NL"/>
              </w:rPr>
              <w:t>Nieuw in het specialisatiejaar</w:t>
            </w:r>
          </w:p>
        </w:tc>
      </w:tr>
      <w:tr w:rsidR="00070763" w:rsidRPr="00070763" w:rsidTr="003F1F27">
        <w:trPr>
          <w:trHeight w:val="4240"/>
        </w:trPr>
        <w:tc>
          <w:tcPr>
            <w:tcW w:w="2899" w:type="dxa"/>
            <w:shd w:val="clear" w:color="auto" w:fill="auto"/>
          </w:tcPr>
          <w:p w:rsidR="00070763" w:rsidRPr="00B31E67" w:rsidRDefault="00070763" w:rsidP="00C537F9">
            <w:pPr>
              <w:numPr>
                <w:ilvl w:val="0"/>
                <w:numId w:val="7"/>
              </w:numPr>
              <w:spacing w:after="120" w:line="240" w:lineRule="auto"/>
              <w:ind w:left="357" w:hanging="357"/>
              <w:contextualSpacing/>
              <w:rPr>
                <w:rFonts w:eastAsia="Times New Roman"/>
                <w:b/>
                <w:color w:val="404040" w:themeColor="text1" w:themeTint="BF"/>
                <w:lang w:val="nl-NL" w:eastAsia="nl-NL"/>
              </w:rPr>
            </w:pPr>
            <w:r w:rsidRPr="00B31E67">
              <w:rPr>
                <w:rFonts w:eastAsia="Times New Roman"/>
                <w:b/>
                <w:color w:val="404040" w:themeColor="text1" w:themeTint="BF"/>
                <w:lang w:val="nl-NL" w:eastAsia="nl-NL"/>
              </w:rPr>
              <w:t xml:space="preserve">In uiteenlopende contactsituaties </w:t>
            </w:r>
          </w:p>
          <w:p w:rsidR="00070763" w:rsidRPr="00B31E67" w:rsidRDefault="00070763" w:rsidP="00070763">
            <w:pPr>
              <w:spacing w:before="120" w:after="120" w:line="240" w:lineRule="auto"/>
              <w:ind w:left="360"/>
              <w:contextualSpacing/>
              <w:rPr>
                <w:rFonts w:eastAsia="Times New Roman"/>
                <w:b/>
                <w:color w:val="404040" w:themeColor="text1" w:themeTint="BF"/>
                <w:lang w:val="nl-NL" w:eastAsia="nl-NL"/>
              </w:rPr>
            </w:pPr>
            <w:r w:rsidRPr="00B31E67">
              <w:rPr>
                <w:rFonts w:eastAsia="Times New Roman"/>
                <w:b/>
                <w:color w:val="404040" w:themeColor="text1" w:themeTint="BF"/>
                <w:lang w:val="nl-NL" w:eastAsia="nl-NL"/>
              </w:rPr>
              <w:t>klantgericht handelen en communicatief vlot omgaan met bezoekers, klanten en leveranciers.</w:t>
            </w:r>
          </w:p>
          <w:p w:rsidR="00070763" w:rsidRPr="00B31E67" w:rsidRDefault="00070763" w:rsidP="00070763">
            <w:pPr>
              <w:spacing w:after="0" w:line="240" w:lineRule="auto"/>
              <w:rPr>
                <w:rFonts w:eastAsia="Times New Roman" w:cs="Times New Roman"/>
                <w:b/>
                <w:color w:val="404040" w:themeColor="text1" w:themeTint="BF"/>
                <w:lang w:val="nl-NL" w:eastAsia="nl-NL"/>
              </w:rPr>
            </w:pPr>
          </w:p>
        </w:tc>
        <w:tc>
          <w:tcPr>
            <w:tcW w:w="3192" w:type="dxa"/>
            <w:shd w:val="clear" w:color="auto" w:fill="auto"/>
          </w:tcPr>
          <w:p w:rsidR="00CA038F" w:rsidRPr="00B31E67" w:rsidRDefault="00070763" w:rsidP="00C537F9">
            <w:pPr>
              <w:numPr>
                <w:ilvl w:val="0"/>
                <w:numId w:val="2"/>
              </w:numPr>
              <w:tabs>
                <w:tab w:val="clear" w:pos="397"/>
                <w:tab w:val="num" w:pos="851"/>
              </w:tabs>
              <w:spacing w:after="0" w:line="240" w:lineRule="auto"/>
              <w:ind w:left="247" w:hanging="284"/>
              <w:rPr>
                <w:rFonts w:eastAsia="Times New Roman"/>
                <w:color w:val="404040" w:themeColor="text1" w:themeTint="BF"/>
                <w:lang w:val="nl-NL" w:eastAsia="nl-NL"/>
              </w:rPr>
            </w:pPr>
            <w:r w:rsidRPr="00B31E67">
              <w:rPr>
                <w:rFonts w:eastAsia="Times New Roman"/>
                <w:color w:val="404040" w:themeColor="text1" w:themeTint="BF"/>
                <w:lang w:val="nl-NL" w:eastAsia="nl-NL"/>
              </w:rPr>
              <w:t xml:space="preserve">In het Nederlands en twee vreemde talen: </w:t>
            </w:r>
          </w:p>
          <w:p w:rsidR="00CA038F" w:rsidRPr="00B31E67" w:rsidRDefault="00070763" w:rsidP="00C537F9">
            <w:pPr>
              <w:numPr>
                <w:ilvl w:val="0"/>
                <w:numId w:val="14"/>
              </w:numPr>
              <w:spacing w:after="0" w:line="240" w:lineRule="auto"/>
              <w:ind w:hanging="150"/>
              <w:rPr>
                <w:rFonts w:eastAsia="Times New Roman"/>
                <w:color w:val="404040" w:themeColor="text1" w:themeTint="BF"/>
                <w:lang w:val="nl-NL" w:eastAsia="nl-NL"/>
              </w:rPr>
            </w:pPr>
            <w:r w:rsidRPr="00B31E67">
              <w:rPr>
                <w:rFonts w:eastAsia="Times New Roman"/>
                <w:color w:val="404040" w:themeColor="text1" w:themeTint="BF"/>
                <w:lang w:val="nl-NL" w:eastAsia="nl-NL"/>
              </w:rPr>
              <w:t xml:space="preserve">klanten onthalen; </w:t>
            </w:r>
          </w:p>
          <w:p w:rsidR="00CA038F" w:rsidRPr="00B31E67" w:rsidRDefault="00070763" w:rsidP="00C537F9">
            <w:pPr>
              <w:numPr>
                <w:ilvl w:val="0"/>
                <w:numId w:val="14"/>
              </w:numPr>
              <w:spacing w:after="0" w:line="240" w:lineRule="auto"/>
              <w:ind w:hanging="150"/>
              <w:rPr>
                <w:rFonts w:eastAsia="Times New Roman"/>
                <w:color w:val="404040" w:themeColor="text1" w:themeTint="BF"/>
                <w:lang w:val="nl-NL" w:eastAsia="nl-NL"/>
              </w:rPr>
            </w:pPr>
            <w:r w:rsidRPr="00B31E67">
              <w:rPr>
                <w:rFonts w:eastAsia="Times New Roman"/>
                <w:color w:val="404040" w:themeColor="text1" w:themeTint="BF"/>
                <w:lang w:val="nl-NL" w:eastAsia="nl-NL"/>
              </w:rPr>
              <w:t xml:space="preserve">klanten informeren; </w:t>
            </w:r>
          </w:p>
          <w:p w:rsidR="00070763" w:rsidRPr="00B31E67" w:rsidRDefault="00070763" w:rsidP="00C537F9">
            <w:pPr>
              <w:numPr>
                <w:ilvl w:val="0"/>
                <w:numId w:val="14"/>
              </w:numPr>
              <w:tabs>
                <w:tab w:val="num" w:pos="851"/>
              </w:tabs>
              <w:spacing w:after="0" w:line="240" w:lineRule="auto"/>
              <w:ind w:hanging="150"/>
              <w:rPr>
                <w:rFonts w:eastAsia="Times New Roman"/>
                <w:color w:val="404040" w:themeColor="text1" w:themeTint="BF"/>
                <w:lang w:val="nl-NL" w:eastAsia="nl-NL"/>
              </w:rPr>
            </w:pPr>
            <w:r w:rsidRPr="00B31E67">
              <w:rPr>
                <w:rFonts w:eastAsia="Times New Roman"/>
                <w:color w:val="404040" w:themeColor="text1" w:themeTint="BF"/>
                <w:lang w:val="nl-NL" w:eastAsia="nl-NL"/>
              </w:rPr>
              <w:t xml:space="preserve">klanten met vragen of klachten verder helpen. </w:t>
            </w:r>
          </w:p>
          <w:p w:rsidR="00070763" w:rsidRPr="00B31E67" w:rsidRDefault="00070763" w:rsidP="00C537F9">
            <w:pPr>
              <w:numPr>
                <w:ilvl w:val="0"/>
                <w:numId w:val="2"/>
              </w:numPr>
              <w:tabs>
                <w:tab w:val="clear" w:pos="397"/>
                <w:tab w:val="num" w:pos="247"/>
              </w:tabs>
              <w:spacing w:after="0" w:line="240" w:lineRule="auto"/>
              <w:ind w:left="247" w:hanging="284"/>
              <w:rPr>
                <w:rFonts w:eastAsia="Times New Roman"/>
                <w:color w:val="404040" w:themeColor="text1" w:themeTint="BF"/>
                <w:lang w:val="nl-NL" w:eastAsia="nl-NL"/>
              </w:rPr>
            </w:pPr>
            <w:r w:rsidRPr="00B31E67">
              <w:rPr>
                <w:rFonts w:eastAsia="Times New Roman"/>
                <w:color w:val="404040" w:themeColor="text1" w:themeTint="BF"/>
                <w:lang w:val="nl-NL" w:eastAsia="nl-NL"/>
              </w:rPr>
              <w:t>Zakelijke telefoongesprekken voeren in het Nederlands en twee vreemde talen.</w:t>
            </w:r>
          </w:p>
          <w:p w:rsidR="00070763" w:rsidRPr="00B31E67" w:rsidRDefault="00070763" w:rsidP="00C537F9">
            <w:pPr>
              <w:numPr>
                <w:ilvl w:val="0"/>
                <w:numId w:val="2"/>
              </w:numPr>
              <w:tabs>
                <w:tab w:val="clear" w:pos="397"/>
                <w:tab w:val="num" w:pos="247"/>
              </w:tabs>
              <w:spacing w:after="0" w:line="240" w:lineRule="auto"/>
              <w:ind w:left="402"/>
              <w:rPr>
                <w:rFonts w:eastAsia="Times New Roman"/>
                <w:color w:val="404040" w:themeColor="text1" w:themeTint="BF"/>
                <w:lang w:val="nl-NL" w:eastAsia="nl-NL"/>
              </w:rPr>
            </w:pPr>
            <w:r w:rsidRPr="00B31E67">
              <w:rPr>
                <w:rFonts w:eastAsia="Times New Roman"/>
                <w:color w:val="404040" w:themeColor="text1" w:themeTint="BF"/>
                <w:lang w:val="nl-NL" w:eastAsia="nl-NL"/>
              </w:rPr>
              <w:t>Een verkoopgesprek voeren:</w:t>
            </w:r>
          </w:p>
          <w:p w:rsidR="00CA038F" w:rsidRPr="00B31E67" w:rsidRDefault="00070763" w:rsidP="00C537F9">
            <w:pPr>
              <w:pStyle w:val="Lijstalinea"/>
              <w:numPr>
                <w:ilvl w:val="0"/>
                <w:numId w:val="15"/>
              </w:numPr>
              <w:tabs>
                <w:tab w:val="left" w:pos="388"/>
              </w:tabs>
              <w:spacing w:line="240" w:lineRule="auto"/>
              <w:ind w:left="388" w:hanging="141"/>
              <w:rPr>
                <w:rFonts w:ascii="Trebuchet MS" w:hAnsi="Trebuchet MS" w:cs="Arial"/>
                <w:color w:val="404040" w:themeColor="text1" w:themeTint="BF"/>
                <w:szCs w:val="20"/>
              </w:rPr>
            </w:pPr>
            <w:r w:rsidRPr="00B31E67">
              <w:rPr>
                <w:rFonts w:ascii="Trebuchet MS" w:hAnsi="Trebuchet MS" w:cs="Arial"/>
                <w:color w:val="404040" w:themeColor="text1" w:themeTint="BF"/>
                <w:szCs w:val="20"/>
              </w:rPr>
              <w:t>verkooptechnieken op klantentypes</w:t>
            </w:r>
            <w:r w:rsidR="00CA038F" w:rsidRPr="00B31E67">
              <w:rPr>
                <w:rFonts w:ascii="Trebuchet MS" w:hAnsi="Trebuchet MS" w:cs="Arial"/>
                <w:color w:val="404040" w:themeColor="text1" w:themeTint="BF"/>
                <w:szCs w:val="20"/>
              </w:rPr>
              <w:t xml:space="preserve"> </w:t>
            </w:r>
            <w:r w:rsidRPr="00B31E67">
              <w:rPr>
                <w:rFonts w:ascii="Trebuchet MS" w:hAnsi="Trebuchet MS" w:cs="Arial"/>
                <w:color w:val="404040" w:themeColor="text1" w:themeTint="BF"/>
                <w:szCs w:val="20"/>
              </w:rPr>
              <w:t>afstemmen en toepassen om klanten te informeren;</w:t>
            </w:r>
            <w:r w:rsidR="00CA038F" w:rsidRPr="00B31E67">
              <w:rPr>
                <w:rFonts w:ascii="Trebuchet MS" w:hAnsi="Trebuchet MS" w:cs="Arial"/>
                <w:color w:val="404040" w:themeColor="text1" w:themeTint="BF"/>
                <w:szCs w:val="20"/>
              </w:rPr>
              <w:t xml:space="preserve"> </w:t>
            </w:r>
          </w:p>
          <w:p w:rsidR="00CA038F" w:rsidRPr="00B31E67" w:rsidRDefault="00070763" w:rsidP="00C537F9">
            <w:pPr>
              <w:pStyle w:val="Lijstalinea"/>
              <w:numPr>
                <w:ilvl w:val="0"/>
                <w:numId w:val="15"/>
              </w:numPr>
              <w:tabs>
                <w:tab w:val="left" w:pos="388"/>
              </w:tabs>
              <w:spacing w:line="240" w:lineRule="auto"/>
              <w:ind w:left="672" w:hanging="425"/>
              <w:rPr>
                <w:rFonts w:ascii="Trebuchet MS" w:hAnsi="Trebuchet MS" w:cs="Arial"/>
                <w:color w:val="404040" w:themeColor="text1" w:themeTint="BF"/>
                <w:szCs w:val="20"/>
              </w:rPr>
            </w:pPr>
            <w:r w:rsidRPr="00B31E67">
              <w:rPr>
                <w:rFonts w:ascii="Trebuchet MS" w:hAnsi="Trebuchet MS" w:cs="Arial"/>
                <w:color w:val="404040" w:themeColor="text1" w:themeTint="BF"/>
                <w:szCs w:val="20"/>
              </w:rPr>
              <w:t>te adviseren of overtuigen;</w:t>
            </w:r>
          </w:p>
          <w:p w:rsidR="00070763" w:rsidRPr="00B31E67" w:rsidRDefault="00070763" w:rsidP="00C537F9">
            <w:pPr>
              <w:pStyle w:val="Lijstalinea"/>
              <w:numPr>
                <w:ilvl w:val="0"/>
                <w:numId w:val="15"/>
              </w:numPr>
              <w:tabs>
                <w:tab w:val="left" w:pos="388"/>
              </w:tabs>
              <w:spacing w:line="240" w:lineRule="auto"/>
              <w:ind w:left="388" w:hanging="141"/>
              <w:rPr>
                <w:rFonts w:ascii="Trebuchet MS" w:hAnsi="Trebuchet MS" w:cs="Arial"/>
                <w:color w:val="404040" w:themeColor="text1" w:themeTint="BF"/>
                <w:szCs w:val="20"/>
              </w:rPr>
            </w:pPr>
            <w:r w:rsidRPr="00B31E67">
              <w:rPr>
                <w:rFonts w:ascii="Trebuchet MS" w:hAnsi="Trebuchet MS" w:cs="Arial"/>
                <w:color w:val="404040" w:themeColor="text1" w:themeTint="BF"/>
                <w:szCs w:val="20"/>
              </w:rPr>
              <w:t>op basis van een goede branche- en      productkennis.</w:t>
            </w:r>
          </w:p>
        </w:tc>
        <w:tc>
          <w:tcPr>
            <w:tcW w:w="2969" w:type="dxa"/>
            <w:shd w:val="clear" w:color="auto" w:fill="auto"/>
          </w:tcPr>
          <w:p w:rsidR="00070763" w:rsidRPr="00B31E67" w:rsidRDefault="00070763" w:rsidP="00C537F9">
            <w:pPr>
              <w:numPr>
                <w:ilvl w:val="0"/>
                <w:numId w:val="2"/>
              </w:numPr>
              <w:tabs>
                <w:tab w:val="clear" w:pos="397"/>
              </w:tabs>
              <w:spacing w:after="0" w:line="240" w:lineRule="auto"/>
              <w:ind w:left="238" w:hanging="233"/>
              <w:rPr>
                <w:rFonts w:eastAsia="Times New Roman" w:cs="Times New Roman"/>
                <w:color w:val="404040" w:themeColor="text1" w:themeTint="BF"/>
                <w:lang w:val="nl-NL" w:eastAsia="nl-NL"/>
              </w:rPr>
            </w:pPr>
            <w:r w:rsidRPr="00B31E67">
              <w:rPr>
                <w:rFonts w:eastAsia="Times New Roman" w:cs="Times New Roman"/>
                <w:color w:val="404040" w:themeColor="text1" w:themeTint="BF"/>
                <w:lang w:val="nl-NL" w:eastAsia="nl-NL"/>
              </w:rPr>
              <w:t xml:space="preserve">In het Nederlands, </w:t>
            </w:r>
            <w:r w:rsidRPr="00B31E67">
              <w:rPr>
                <w:rFonts w:eastAsia="Times New Roman" w:cs="Times New Roman"/>
                <w:b/>
                <w:color w:val="404040" w:themeColor="text1" w:themeTint="BF"/>
                <w:lang w:val="nl-NL" w:eastAsia="nl-NL"/>
              </w:rPr>
              <w:t>Frans en Engels</w:t>
            </w:r>
            <w:r w:rsidRPr="00B31E67">
              <w:rPr>
                <w:rFonts w:eastAsia="Times New Roman" w:cs="Times New Roman"/>
                <w:color w:val="404040" w:themeColor="text1" w:themeTint="BF"/>
                <w:lang w:val="nl-NL" w:eastAsia="nl-NL"/>
              </w:rPr>
              <w:t xml:space="preserve"> bezoekers, klanten onthalen, informeren, helpen en een verkoopgesprek voeren in één of meerdere van volgende contexten:</w:t>
            </w:r>
          </w:p>
          <w:p w:rsidR="00070763" w:rsidRPr="00B31E67" w:rsidRDefault="00070763" w:rsidP="00C537F9">
            <w:pPr>
              <w:pStyle w:val="Lijstalinea"/>
              <w:numPr>
                <w:ilvl w:val="0"/>
                <w:numId w:val="12"/>
              </w:numPr>
              <w:tabs>
                <w:tab w:val="left" w:pos="680"/>
                <w:tab w:val="num" w:pos="851"/>
              </w:tabs>
              <w:spacing w:line="240" w:lineRule="auto"/>
              <w:ind w:hanging="227"/>
              <w:rPr>
                <w:rFonts w:ascii="Trebuchet MS" w:hAnsi="Trebuchet MS"/>
                <w:b/>
                <w:color w:val="404040" w:themeColor="text1" w:themeTint="BF"/>
                <w:szCs w:val="20"/>
              </w:rPr>
            </w:pPr>
            <w:r w:rsidRPr="00B31E67">
              <w:rPr>
                <w:rFonts w:ascii="Trebuchet MS" w:hAnsi="Trebuchet MS"/>
                <w:color w:val="404040" w:themeColor="text1" w:themeTint="BF"/>
                <w:szCs w:val="20"/>
              </w:rPr>
              <w:t xml:space="preserve">in een </w:t>
            </w:r>
            <w:r w:rsidRPr="00B31E67">
              <w:rPr>
                <w:rFonts w:ascii="Trebuchet MS" w:hAnsi="Trebuchet MS"/>
                <w:b/>
                <w:color w:val="404040" w:themeColor="text1" w:themeTint="BF"/>
                <w:szCs w:val="20"/>
              </w:rPr>
              <w:t>showroom;</w:t>
            </w:r>
          </w:p>
          <w:p w:rsidR="00070763" w:rsidRPr="00B31E67" w:rsidRDefault="00070763" w:rsidP="00C537F9">
            <w:pPr>
              <w:pStyle w:val="Lijstalinea"/>
              <w:numPr>
                <w:ilvl w:val="0"/>
                <w:numId w:val="12"/>
              </w:numPr>
              <w:tabs>
                <w:tab w:val="left" w:pos="680"/>
                <w:tab w:val="num" w:pos="851"/>
              </w:tabs>
              <w:spacing w:line="240" w:lineRule="auto"/>
              <w:ind w:hanging="227"/>
              <w:rPr>
                <w:rFonts w:ascii="Trebuchet MS" w:hAnsi="Trebuchet MS"/>
                <w:b/>
                <w:color w:val="404040" w:themeColor="text1" w:themeTint="BF"/>
                <w:szCs w:val="20"/>
              </w:rPr>
            </w:pPr>
            <w:r w:rsidRPr="00B31E67">
              <w:rPr>
                <w:rFonts w:ascii="Trebuchet MS" w:hAnsi="Trebuchet MS"/>
                <w:color w:val="404040" w:themeColor="text1" w:themeTint="BF"/>
                <w:szCs w:val="20"/>
              </w:rPr>
              <w:t>aan een</w:t>
            </w:r>
            <w:r w:rsidRPr="00B31E67">
              <w:rPr>
                <w:rFonts w:ascii="Trebuchet MS" w:hAnsi="Trebuchet MS"/>
                <w:b/>
                <w:color w:val="404040" w:themeColor="text1" w:themeTint="BF"/>
                <w:szCs w:val="20"/>
              </w:rPr>
              <w:t xml:space="preserve"> balie;</w:t>
            </w:r>
          </w:p>
          <w:p w:rsidR="00070763" w:rsidRPr="00B31E67" w:rsidRDefault="00070763" w:rsidP="00C537F9">
            <w:pPr>
              <w:pStyle w:val="Lijstalinea"/>
              <w:numPr>
                <w:ilvl w:val="0"/>
                <w:numId w:val="12"/>
              </w:numPr>
              <w:tabs>
                <w:tab w:val="left" w:pos="680"/>
                <w:tab w:val="num" w:pos="851"/>
              </w:tabs>
              <w:spacing w:line="240" w:lineRule="auto"/>
              <w:ind w:hanging="227"/>
              <w:rPr>
                <w:rFonts w:ascii="Trebuchet MS" w:hAnsi="Trebuchet MS"/>
                <w:b/>
                <w:color w:val="404040" w:themeColor="text1" w:themeTint="BF"/>
                <w:szCs w:val="20"/>
              </w:rPr>
            </w:pPr>
            <w:r w:rsidRPr="00B31E67">
              <w:rPr>
                <w:rFonts w:ascii="Trebuchet MS" w:hAnsi="Trebuchet MS"/>
                <w:color w:val="404040" w:themeColor="text1" w:themeTint="BF"/>
                <w:szCs w:val="20"/>
              </w:rPr>
              <w:t>op een</w:t>
            </w:r>
            <w:r w:rsidRPr="00B31E67">
              <w:rPr>
                <w:rFonts w:ascii="Trebuchet MS" w:hAnsi="Trebuchet MS"/>
                <w:b/>
                <w:color w:val="404040" w:themeColor="text1" w:themeTint="BF"/>
                <w:szCs w:val="20"/>
              </w:rPr>
              <w:t xml:space="preserve"> beursstand;</w:t>
            </w:r>
          </w:p>
          <w:p w:rsidR="00070763" w:rsidRPr="00B31E67" w:rsidRDefault="00070763" w:rsidP="00C537F9">
            <w:pPr>
              <w:pStyle w:val="Lijstalinea"/>
              <w:numPr>
                <w:ilvl w:val="0"/>
                <w:numId w:val="12"/>
              </w:numPr>
              <w:tabs>
                <w:tab w:val="left" w:pos="680"/>
                <w:tab w:val="num" w:pos="851"/>
              </w:tabs>
              <w:spacing w:line="240" w:lineRule="auto"/>
              <w:ind w:hanging="227"/>
              <w:rPr>
                <w:rFonts w:ascii="Trebuchet MS" w:hAnsi="Trebuchet MS"/>
                <w:b/>
                <w:color w:val="404040" w:themeColor="text1" w:themeTint="BF"/>
                <w:szCs w:val="20"/>
              </w:rPr>
            </w:pPr>
            <w:r w:rsidRPr="00B31E67">
              <w:rPr>
                <w:rFonts w:ascii="Trebuchet MS" w:hAnsi="Trebuchet MS"/>
                <w:color w:val="404040" w:themeColor="text1" w:themeTint="BF"/>
                <w:szCs w:val="20"/>
              </w:rPr>
              <w:t>in een</w:t>
            </w:r>
            <w:r w:rsidRPr="00B31E67">
              <w:rPr>
                <w:rFonts w:ascii="Trebuchet MS" w:hAnsi="Trebuchet MS"/>
                <w:b/>
                <w:color w:val="404040" w:themeColor="text1" w:themeTint="BF"/>
                <w:szCs w:val="20"/>
              </w:rPr>
              <w:t xml:space="preserve"> dienstverlenende organisatie.</w:t>
            </w:r>
          </w:p>
          <w:p w:rsidR="00070763" w:rsidRPr="00B31E67" w:rsidRDefault="00070763" w:rsidP="00070763">
            <w:pPr>
              <w:spacing w:after="0" w:line="260" w:lineRule="exact"/>
              <w:ind w:right="-29"/>
              <w:rPr>
                <w:rFonts w:eastAsia="Times New Roman" w:cs="Times New Roman"/>
                <w:b/>
                <w:bCs/>
                <w:color w:val="404040" w:themeColor="text1" w:themeTint="BF"/>
                <w:lang w:val="nl-NL" w:eastAsia="nl-NL"/>
              </w:rPr>
            </w:pPr>
          </w:p>
        </w:tc>
      </w:tr>
      <w:tr w:rsidR="00070763" w:rsidRPr="00070763" w:rsidTr="00070763">
        <w:trPr>
          <w:trHeight w:val="20"/>
        </w:trPr>
        <w:tc>
          <w:tcPr>
            <w:tcW w:w="2899" w:type="dxa"/>
            <w:tcBorders>
              <w:bottom w:val="single" w:sz="4" w:space="0" w:color="auto"/>
            </w:tcBorders>
            <w:shd w:val="clear" w:color="auto" w:fill="auto"/>
          </w:tcPr>
          <w:p w:rsidR="00070763" w:rsidRPr="00EC3C89" w:rsidRDefault="00070763" w:rsidP="00C537F9">
            <w:pPr>
              <w:numPr>
                <w:ilvl w:val="0"/>
                <w:numId w:val="7"/>
              </w:numPr>
              <w:spacing w:after="120" w:line="240" w:lineRule="auto"/>
              <w:ind w:left="357" w:hanging="357"/>
              <w:contextualSpacing/>
              <w:rPr>
                <w:rFonts w:eastAsia="Times New Roman"/>
                <w:b/>
                <w:color w:val="404040" w:themeColor="text1" w:themeTint="BF"/>
                <w:lang w:val="nl-NL" w:eastAsia="nl-NL"/>
              </w:rPr>
            </w:pPr>
            <w:r w:rsidRPr="00EC3C89">
              <w:rPr>
                <w:rFonts w:eastAsia="Times New Roman"/>
                <w:b/>
                <w:color w:val="404040" w:themeColor="text1" w:themeTint="BF"/>
                <w:lang w:val="nl-NL" w:eastAsia="nl-NL"/>
              </w:rPr>
              <w:t>Binnen een e-business omgeving klantgericht handelen.</w:t>
            </w:r>
          </w:p>
        </w:tc>
        <w:tc>
          <w:tcPr>
            <w:tcW w:w="3192" w:type="dxa"/>
            <w:tcBorders>
              <w:bottom w:val="single" w:sz="4" w:space="0" w:color="auto"/>
            </w:tcBorders>
            <w:shd w:val="clear" w:color="auto" w:fill="auto"/>
          </w:tcPr>
          <w:p w:rsidR="00070763" w:rsidRPr="00EC3C89" w:rsidRDefault="00070763" w:rsidP="00C537F9">
            <w:pPr>
              <w:numPr>
                <w:ilvl w:val="0"/>
                <w:numId w:val="2"/>
              </w:numPr>
              <w:tabs>
                <w:tab w:val="clear" w:pos="397"/>
                <w:tab w:val="num" w:pos="247"/>
              </w:tabs>
              <w:spacing w:after="120" w:line="240" w:lineRule="atLeast"/>
              <w:ind w:left="247" w:hanging="284"/>
              <w:rPr>
                <w:rFonts w:eastAsia="Times New Roman"/>
                <w:color w:val="404040" w:themeColor="text1" w:themeTint="BF"/>
                <w:lang w:val="nl-NL" w:eastAsia="nl-NL"/>
              </w:rPr>
            </w:pPr>
            <w:r w:rsidRPr="00EC3C89">
              <w:rPr>
                <w:rFonts w:eastAsia="Times New Roman" w:cs="Times New Roman"/>
                <w:color w:val="404040" w:themeColor="text1" w:themeTint="BF"/>
                <w:lang w:val="nl-NL" w:eastAsia="nl-NL"/>
              </w:rPr>
              <w:t>Klantgerichte communicatie aan het onthaal, via de telefoon.</w:t>
            </w:r>
          </w:p>
        </w:tc>
        <w:tc>
          <w:tcPr>
            <w:tcW w:w="2969" w:type="dxa"/>
            <w:tcBorders>
              <w:bottom w:val="single" w:sz="4" w:space="0" w:color="auto"/>
            </w:tcBorders>
            <w:shd w:val="clear" w:color="auto" w:fill="auto"/>
          </w:tcPr>
          <w:p w:rsidR="00070763" w:rsidRPr="00EC3C89" w:rsidRDefault="00070763" w:rsidP="00C537F9">
            <w:pPr>
              <w:numPr>
                <w:ilvl w:val="0"/>
                <w:numId w:val="2"/>
              </w:numPr>
              <w:tabs>
                <w:tab w:val="clear" w:pos="397"/>
                <w:tab w:val="num" w:pos="170"/>
              </w:tabs>
              <w:spacing w:after="0" w:line="240" w:lineRule="auto"/>
              <w:ind w:left="170" w:hanging="170"/>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Begrippen e-business en e</w:t>
            </w:r>
            <w:r w:rsidR="00CA038F" w:rsidRPr="00EC3C89">
              <w:rPr>
                <w:rFonts w:eastAsia="Times New Roman" w:cs="Times New Roman"/>
                <w:color w:val="404040" w:themeColor="text1" w:themeTint="BF"/>
                <w:lang w:val="nl-NL" w:eastAsia="nl-NL"/>
              </w:rPr>
              <w:t>-</w:t>
            </w:r>
            <w:r w:rsidRPr="00EC3C89">
              <w:rPr>
                <w:rFonts w:eastAsia="Times New Roman" w:cs="Times New Roman"/>
                <w:color w:val="404040" w:themeColor="text1" w:themeTint="BF"/>
                <w:lang w:val="nl-NL" w:eastAsia="nl-NL"/>
              </w:rPr>
              <w:t>commerce.</w:t>
            </w:r>
          </w:p>
          <w:p w:rsidR="00070763" w:rsidRPr="00EC3C89" w:rsidRDefault="00070763" w:rsidP="00C537F9">
            <w:pPr>
              <w:numPr>
                <w:ilvl w:val="0"/>
                <w:numId w:val="2"/>
              </w:numPr>
              <w:tabs>
                <w:tab w:val="clear" w:pos="397"/>
                <w:tab w:val="num" w:pos="170"/>
              </w:tabs>
              <w:spacing w:after="0" w:line="240" w:lineRule="auto"/>
              <w:ind w:left="170" w:hanging="165"/>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Een webshop opzetten gebruik makend van kant-en-klare software.</w:t>
            </w:r>
          </w:p>
          <w:p w:rsidR="00070763" w:rsidRPr="00EC3C89" w:rsidRDefault="00070763" w:rsidP="00C537F9">
            <w:pPr>
              <w:numPr>
                <w:ilvl w:val="0"/>
                <w:numId w:val="2"/>
              </w:numPr>
              <w:tabs>
                <w:tab w:val="clear" w:pos="397"/>
                <w:tab w:val="num" w:pos="170"/>
              </w:tabs>
              <w:spacing w:after="0" w:line="240" w:lineRule="auto"/>
              <w:ind w:left="170" w:hanging="165"/>
              <w:rPr>
                <w:rFonts w:eastAsia="Times New Roman"/>
                <w:b/>
                <w:bCs/>
                <w:color w:val="404040" w:themeColor="text1" w:themeTint="BF"/>
                <w:lang w:val="nl-NL" w:eastAsia="nl-NL"/>
              </w:rPr>
            </w:pPr>
            <w:r w:rsidRPr="00EC3C89">
              <w:rPr>
                <w:rFonts w:eastAsia="Times New Roman" w:cs="Times New Roman"/>
                <w:color w:val="404040" w:themeColor="text1" w:themeTint="BF"/>
                <w:lang w:val="nl-NL" w:eastAsia="nl-NL"/>
              </w:rPr>
              <w:t>De online communicatie met de klant verzorgen.</w:t>
            </w:r>
          </w:p>
        </w:tc>
      </w:tr>
      <w:tr w:rsidR="00070763" w:rsidRPr="00070763" w:rsidTr="00070763">
        <w:trPr>
          <w:trHeight w:val="20"/>
        </w:trPr>
        <w:tc>
          <w:tcPr>
            <w:tcW w:w="2899" w:type="dxa"/>
            <w:shd w:val="clear" w:color="auto" w:fill="auto"/>
          </w:tcPr>
          <w:p w:rsidR="00070763" w:rsidRPr="00EC3C89" w:rsidRDefault="00070763" w:rsidP="00C537F9">
            <w:pPr>
              <w:numPr>
                <w:ilvl w:val="0"/>
                <w:numId w:val="7"/>
              </w:numPr>
              <w:spacing w:after="120" w:line="240" w:lineRule="auto"/>
              <w:ind w:left="357" w:hanging="357"/>
              <w:contextualSpacing/>
              <w:rPr>
                <w:rFonts w:eastAsia="Times New Roman"/>
                <w:b/>
                <w:color w:val="404040" w:themeColor="text1" w:themeTint="BF"/>
                <w:lang w:val="nl-NL" w:eastAsia="nl-NL"/>
              </w:rPr>
            </w:pPr>
            <w:r w:rsidRPr="00EC3C89">
              <w:rPr>
                <w:rFonts w:eastAsia="Times New Roman"/>
                <w:b/>
                <w:color w:val="404040" w:themeColor="text1" w:themeTint="BF"/>
                <w:lang w:val="nl-NL" w:eastAsia="nl-NL"/>
              </w:rPr>
              <w:t>De klantenrelaties, leveranciersrelaties en het voorraadbeheer duurzaam opvolgen met behulp van geïntegreerde software.</w:t>
            </w:r>
          </w:p>
        </w:tc>
        <w:tc>
          <w:tcPr>
            <w:tcW w:w="3192" w:type="dxa"/>
            <w:shd w:val="clear" w:color="auto" w:fill="auto"/>
          </w:tcPr>
          <w:p w:rsidR="00070763" w:rsidRPr="00EC3C89" w:rsidRDefault="00070763" w:rsidP="00C537F9">
            <w:pPr>
              <w:numPr>
                <w:ilvl w:val="0"/>
                <w:numId w:val="2"/>
              </w:numPr>
              <w:tabs>
                <w:tab w:val="clear" w:pos="397"/>
                <w:tab w:val="num" w:pos="247"/>
              </w:tabs>
              <w:spacing w:after="0" w:line="240" w:lineRule="auto"/>
              <w:ind w:left="247" w:hanging="241"/>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 xml:space="preserve">Courante </w:t>
            </w:r>
            <w:r w:rsidR="00CA038F" w:rsidRPr="00EC3C89">
              <w:rPr>
                <w:rFonts w:eastAsia="Times New Roman" w:cs="Times New Roman"/>
                <w:color w:val="404040" w:themeColor="text1" w:themeTint="BF"/>
                <w:lang w:val="nl-NL" w:eastAsia="nl-NL"/>
              </w:rPr>
              <w:t>h</w:t>
            </w:r>
            <w:r w:rsidRPr="00EC3C89">
              <w:rPr>
                <w:rFonts w:eastAsia="Times New Roman" w:cs="Times New Roman"/>
                <w:color w:val="404040" w:themeColor="text1" w:themeTint="BF"/>
                <w:lang w:val="nl-NL" w:eastAsia="nl-NL"/>
              </w:rPr>
              <w:t>andelsdocumenten opstellen in twee vreemde talen.</w:t>
            </w:r>
          </w:p>
          <w:p w:rsidR="00070763" w:rsidRPr="00EC3C89" w:rsidRDefault="00070763" w:rsidP="00C537F9">
            <w:pPr>
              <w:numPr>
                <w:ilvl w:val="0"/>
                <w:numId w:val="2"/>
              </w:numPr>
              <w:tabs>
                <w:tab w:val="clear" w:pos="397"/>
                <w:tab w:val="num" w:pos="247"/>
              </w:tabs>
              <w:spacing w:after="0" w:line="240" w:lineRule="auto"/>
              <w:ind w:left="247" w:hanging="241"/>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De goederen- en documentenstroom in kaart brengen, het verband zien tussen beide en de doorstroming verzekeren.</w:t>
            </w:r>
          </w:p>
          <w:p w:rsidR="00070763" w:rsidRPr="00EC3C89" w:rsidRDefault="00070763" w:rsidP="00C537F9">
            <w:pPr>
              <w:numPr>
                <w:ilvl w:val="0"/>
                <w:numId w:val="2"/>
              </w:numPr>
              <w:tabs>
                <w:tab w:val="clear" w:pos="397"/>
                <w:tab w:val="num" w:pos="247"/>
              </w:tabs>
              <w:spacing w:after="0" w:line="240" w:lineRule="auto"/>
              <w:ind w:left="247" w:hanging="241"/>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De principes van de dubbele boekhouding toepassen.</w:t>
            </w:r>
          </w:p>
          <w:p w:rsidR="00070763" w:rsidRPr="00EC3C89" w:rsidRDefault="00070763" w:rsidP="00C537F9">
            <w:pPr>
              <w:numPr>
                <w:ilvl w:val="0"/>
                <w:numId w:val="2"/>
              </w:numPr>
              <w:tabs>
                <w:tab w:val="clear" w:pos="397"/>
                <w:tab w:val="num" w:pos="247"/>
              </w:tabs>
              <w:spacing w:after="0" w:line="240" w:lineRule="auto"/>
              <w:ind w:left="247" w:hanging="241"/>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De commerciële en financiële documenten verwerken in een professioneel boekhoudpakket.</w:t>
            </w:r>
          </w:p>
          <w:p w:rsidR="00070763" w:rsidRPr="00EC3C89" w:rsidRDefault="00070763" w:rsidP="00C537F9">
            <w:pPr>
              <w:numPr>
                <w:ilvl w:val="0"/>
                <w:numId w:val="2"/>
              </w:numPr>
              <w:tabs>
                <w:tab w:val="clear" w:pos="397"/>
              </w:tabs>
              <w:spacing w:after="0" w:line="240" w:lineRule="auto"/>
              <w:ind w:left="247" w:hanging="241"/>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 xml:space="preserve">De aan- en </w:t>
            </w:r>
            <w:r w:rsidR="00CA038F" w:rsidRPr="00EC3C89">
              <w:rPr>
                <w:rFonts w:eastAsia="Times New Roman" w:cs="Times New Roman"/>
                <w:color w:val="404040" w:themeColor="text1" w:themeTint="BF"/>
                <w:lang w:val="nl-NL" w:eastAsia="nl-NL"/>
              </w:rPr>
              <w:t>ver</w:t>
            </w:r>
            <w:r w:rsidRPr="00EC3C89">
              <w:rPr>
                <w:rFonts w:eastAsia="Times New Roman" w:cs="Times New Roman"/>
                <w:color w:val="404040" w:themeColor="text1" w:themeTint="BF"/>
                <w:lang w:val="nl-NL" w:eastAsia="nl-NL"/>
              </w:rPr>
              <w:t>koopadministratie ondersteunen (opmaak bestellingen, offertes).</w:t>
            </w:r>
          </w:p>
          <w:p w:rsidR="00070763" w:rsidRPr="00EC3C89" w:rsidRDefault="00070763" w:rsidP="00C537F9">
            <w:pPr>
              <w:numPr>
                <w:ilvl w:val="0"/>
                <w:numId w:val="2"/>
              </w:numPr>
              <w:tabs>
                <w:tab w:val="clear" w:pos="397"/>
              </w:tabs>
              <w:spacing w:after="0" w:line="240" w:lineRule="auto"/>
              <w:ind w:left="247" w:hanging="247"/>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De loonadministratie ondersteunen.</w:t>
            </w:r>
          </w:p>
        </w:tc>
        <w:tc>
          <w:tcPr>
            <w:tcW w:w="2969" w:type="dxa"/>
            <w:shd w:val="clear" w:color="auto" w:fill="auto"/>
          </w:tcPr>
          <w:p w:rsidR="00070763" w:rsidRPr="00EC3C89" w:rsidRDefault="00070763" w:rsidP="00C537F9">
            <w:pPr>
              <w:numPr>
                <w:ilvl w:val="0"/>
                <w:numId w:val="2"/>
              </w:numPr>
              <w:shd w:val="clear" w:color="auto" w:fill="FFFFFF" w:themeFill="background1"/>
              <w:tabs>
                <w:tab w:val="clear" w:pos="397"/>
                <w:tab w:val="num" w:pos="170"/>
              </w:tabs>
              <w:spacing w:after="0" w:line="240" w:lineRule="auto"/>
              <w:ind w:left="170" w:hanging="165"/>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Het gebruik van geïntegreerde software (ERP</w:t>
            </w:r>
            <w:r w:rsidRPr="00EC3C89">
              <w:rPr>
                <w:rFonts w:eastAsia="Times New Roman" w:cs="Times New Roman"/>
                <w:color w:val="404040" w:themeColor="text1" w:themeTint="BF"/>
                <w:vertAlign w:val="superscript"/>
                <w:lang w:val="nl-NL" w:eastAsia="nl-NL"/>
              </w:rPr>
              <w:footnoteReference w:id="2"/>
            </w:r>
            <w:r w:rsidRPr="00EC3C89">
              <w:rPr>
                <w:rFonts w:eastAsia="Times New Roman" w:cs="Times New Roman"/>
                <w:color w:val="404040" w:themeColor="text1" w:themeTint="BF"/>
                <w:lang w:val="nl-NL" w:eastAsia="nl-NL"/>
              </w:rPr>
              <w:t xml:space="preserve">) voor: </w:t>
            </w:r>
          </w:p>
          <w:p w:rsidR="00070763" w:rsidRPr="00EC3C89" w:rsidRDefault="00CA038F" w:rsidP="00C537F9">
            <w:pPr>
              <w:pStyle w:val="Lijstalinea"/>
              <w:numPr>
                <w:ilvl w:val="0"/>
                <w:numId w:val="13"/>
              </w:numPr>
              <w:tabs>
                <w:tab w:val="num" w:pos="170"/>
                <w:tab w:val="left" w:pos="680"/>
                <w:tab w:val="num" w:pos="851"/>
              </w:tabs>
              <w:spacing w:line="240" w:lineRule="auto"/>
              <w:ind w:hanging="227"/>
              <w:rPr>
                <w:rFonts w:ascii="Trebuchet MS" w:hAnsi="Trebuchet MS"/>
                <w:color w:val="404040" w:themeColor="text1" w:themeTint="BF"/>
                <w:szCs w:val="20"/>
              </w:rPr>
            </w:pPr>
            <w:r w:rsidRPr="00EC3C89">
              <w:rPr>
                <w:rFonts w:ascii="Trebuchet MS" w:hAnsi="Trebuchet MS"/>
                <w:color w:val="404040" w:themeColor="text1" w:themeTint="BF"/>
                <w:szCs w:val="20"/>
              </w:rPr>
              <w:t xml:space="preserve">het verwerken van </w:t>
            </w:r>
            <w:r w:rsidR="00070763" w:rsidRPr="00EC3C89">
              <w:rPr>
                <w:rFonts w:ascii="Trebuchet MS" w:hAnsi="Trebuchet MS"/>
                <w:color w:val="404040" w:themeColor="text1" w:themeTint="BF"/>
                <w:szCs w:val="20"/>
              </w:rPr>
              <w:t xml:space="preserve">aankopen; </w:t>
            </w:r>
          </w:p>
          <w:p w:rsidR="00070763" w:rsidRPr="00EC3C89" w:rsidRDefault="00070763" w:rsidP="00C537F9">
            <w:pPr>
              <w:pStyle w:val="Lijstalinea"/>
              <w:numPr>
                <w:ilvl w:val="0"/>
                <w:numId w:val="13"/>
              </w:numPr>
              <w:tabs>
                <w:tab w:val="num" w:pos="170"/>
                <w:tab w:val="left" w:pos="680"/>
                <w:tab w:val="num" w:pos="851"/>
              </w:tabs>
              <w:spacing w:line="240" w:lineRule="auto"/>
              <w:ind w:hanging="227"/>
              <w:rPr>
                <w:rFonts w:ascii="Trebuchet MS" w:hAnsi="Trebuchet MS"/>
                <w:color w:val="404040" w:themeColor="text1" w:themeTint="BF"/>
                <w:szCs w:val="20"/>
              </w:rPr>
            </w:pPr>
            <w:r w:rsidRPr="00EC3C89">
              <w:rPr>
                <w:rFonts w:ascii="Trebuchet MS" w:hAnsi="Trebuchet MS"/>
                <w:color w:val="404040" w:themeColor="text1" w:themeTint="BF"/>
                <w:szCs w:val="20"/>
              </w:rPr>
              <w:t xml:space="preserve">het verwerken van verkopen; </w:t>
            </w:r>
          </w:p>
          <w:p w:rsidR="00070763" w:rsidRPr="00EC3C89" w:rsidRDefault="00070763" w:rsidP="00C537F9">
            <w:pPr>
              <w:pStyle w:val="Lijstalinea"/>
              <w:numPr>
                <w:ilvl w:val="0"/>
                <w:numId w:val="13"/>
              </w:numPr>
              <w:tabs>
                <w:tab w:val="num" w:pos="170"/>
                <w:tab w:val="left" w:pos="680"/>
                <w:tab w:val="num" w:pos="851"/>
              </w:tabs>
              <w:spacing w:line="240" w:lineRule="auto"/>
              <w:ind w:hanging="227"/>
              <w:rPr>
                <w:rFonts w:ascii="Trebuchet MS" w:hAnsi="Trebuchet MS"/>
                <w:color w:val="404040" w:themeColor="text1" w:themeTint="BF"/>
                <w:szCs w:val="20"/>
              </w:rPr>
            </w:pPr>
            <w:r w:rsidRPr="00EC3C89">
              <w:rPr>
                <w:rFonts w:ascii="Trebuchet MS" w:hAnsi="Trebuchet MS"/>
                <w:color w:val="404040" w:themeColor="text1" w:themeTint="BF"/>
                <w:szCs w:val="20"/>
              </w:rPr>
              <w:t>het voorraadbeheer;</w:t>
            </w:r>
          </w:p>
          <w:p w:rsidR="00070763" w:rsidRPr="00EC3C89" w:rsidRDefault="00070763" w:rsidP="00070763">
            <w:pPr>
              <w:tabs>
                <w:tab w:val="left" w:pos="680"/>
              </w:tabs>
              <w:spacing w:after="120" w:line="240" w:lineRule="atLeast"/>
              <w:ind w:left="851"/>
              <w:jc w:val="both"/>
              <w:rPr>
                <w:rFonts w:eastAsia="Times New Roman" w:cs="Times New Roman"/>
                <w:color w:val="404040" w:themeColor="text1" w:themeTint="BF"/>
                <w:lang w:val="nl-NL" w:eastAsia="nl-NL"/>
              </w:rPr>
            </w:pPr>
          </w:p>
        </w:tc>
      </w:tr>
      <w:tr w:rsidR="00483207" w:rsidRPr="00070763" w:rsidTr="007632C5">
        <w:trPr>
          <w:trHeight w:val="20"/>
        </w:trPr>
        <w:tc>
          <w:tcPr>
            <w:tcW w:w="2899" w:type="dxa"/>
            <w:tcBorders>
              <w:bottom w:val="single" w:sz="4" w:space="0" w:color="auto"/>
            </w:tcBorders>
            <w:shd w:val="clear" w:color="auto" w:fill="A6A6A6"/>
            <w:vAlign w:val="center"/>
          </w:tcPr>
          <w:p w:rsidR="00483207" w:rsidRPr="00070763" w:rsidRDefault="00483207" w:rsidP="00483207">
            <w:pPr>
              <w:spacing w:after="0" w:line="240" w:lineRule="auto"/>
              <w:jc w:val="center"/>
              <w:rPr>
                <w:rFonts w:eastAsia="Times New Roman" w:cs="Times New Roman"/>
                <w:b/>
                <w:color w:val="FFFFFF"/>
                <w:lang w:val="nl-NL" w:eastAsia="nl-NL"/>
              </w:rPr>
            </w:pPr>
            <w:r w:rsidRPr="00070763">
              <w:rPr>
                <w:rFonts w:eastAsia="Times New Roman" w:cs="Times New Roman"/>
                <w:b/>
                <w:color w:val="FFFFFF"/>
                <w:lang w:val="nl-NL" w:eastAsia="nl-NL"/>
              </w:rPr>
              <w:t>Competenties</w:t>
            </w:r>
          </w:p>
        </w:tc>
        <w:tc>
          <w:tcPr>
            <w:tcW w:w="3192" w:type="dxa"/>
            <w:tcBorders>
              <w:bottom w:val="single" w:sz="4" w:space="0" w:color="auto"/>
            </w:tcBorders>
            <w:shd w:val="clear" w:color="auto" w:fill="CCFF33"/>
          </w:tcPr>
          <w:p w:rsidR="00483207" w:rsidRPr="00070763" w:rsidRDefault="00483207" w:rsidP="00483207">
            <w:pPr>
              <w:spacing w:after="0" w:line="240" w:lineRule="auto"/>
              <w:ind w:right="-29"/>
              <w:jc w:val="center"/>
              <w:rPr>
                <w:rFonts w:eastAsia="Times New Roman" w:cs="Times New Roman"/>
                <w:b/>
                <w:bCs/>
                <w:lang w:val="nl-NL" w:eastAsia="nl-NL"/>
              </w:rPr>
            </w:pPr>
            <w:r w:rsidRPr="00070763">
              <w:rPr>
                <w:rFonts w:eastAsia="Times New Roman" w:cs="Times New Roman"/>
                <w:b/>
                <w:bCs/>
                <w:lang w:val="nl-NL" w:eastAsia="nl-NL"/>
              </w:rPr>
              <w:t xml:space="preserve">Ondersteunende kennis, </w:t>
            </w:r>
            <w:r w:rsidRPr="00070763">
              <w:rPr>
                <w:rFonts w:eastAsia="Times New Roman" w:cs="Times New Roman"/>
                <w:b/>
                <w:bCs/>
                <w:lang w:val="nl-NL" w:eastAsia="nl-NL"/>
              </w:rPr>
              <w:lastRenderedPageBreak/>
              <w:t>vaardigheden en attitudes verworven in de</w:t>
            </w:r>
          </w:p>
          <w:p w:rsidR="00483207" w:rsidRPr="00070763" w:rsidRDefault="00483207" w:rsidP="00483207">
            <w:pPr>
              <w:spacing w:after="0" w:line="240" w:lineRule="auto"/>
              <w:ind w:right="-29"/>
              <w:jc w:val="center"/>
              <w:rPr>
                <w:rFonts w:eastAsia="Times New Roman" w:cs="Times New Roman"/>
                <w:lang w:val="nl-NL" w:eastAsia="nl-NL"/>
              </w:rPr>
            </w:pPr>
            <w:r w:rsidRPr="00070763">
              <w:rPr>
                <w:rFonts w:eastAsia="Times New Roman" w:cs="Times New Roman"/>
                <w:b/>
                <w:bCs/>
                <w:lang w:val="nl-NL" w:eastAsia="nl-NL"/>
              </w:rPr>
              <w:t>3de graad</w:t>
            </w:r>
          </w:p>
        </w:tc>
        <w:tc>
          <w:tcPr>
            <w:tcW w:w="2969" w:type="dxa"/>
            <w:tcBorders>
              <w:bottom w:val="single" w:sz="4" w:space="0" w:color="auto"/>
            </w:tcBorders>
            <w:shd w:val="clear" w:color="auto" w:fill="92D050"/>
          </w:tcPr>
          <w:p w:rsidR="00483207" w:rsidRPr="00070763" w:rsidRDefault="00483207" w:rsidP="00483207">
            <w:pPr>
              <w:spacing w:after="0" w:line="260" w:lineRule="exact"/>
              <w:ind w:right="-29"/>
              <w:jc w:val="center"/>
              <w:rPr>
                <w:rFonts w:eastAsia="Times New Roman" w:cs="Times New Roman"/>
                <w:b/>
                <w:bCs/>
                <w:lang w:val="nl-NL" w:eastAsia="nl-NL"/>
              </w:rPr>
            </w:pPr>
          </w:p>
          <w:p w:rsidR="00483207" w:rsidRPr="00070763" w:rsidRDefault="00483207" w:rsidP="00483207">
            <w:pPr>
              <w:spacing w:after="0" w:line="260" w:lineRule="exact"/>
              <w:ind w:right="-29"/>
              <w:jc w:val="center"/>
              <w:rPr>
                <w:rFonts w:eastAsia="Times New Roman" w:cs="Times New Roman"/>
                <w:b/>
                <w:bCs/>
                <w:lang w:val="nl-NL" w:eastAsia="nl-NL"/>
              </w:rPr>
            </w:pPr>
            <w:r w:rsidRPr="00070763">
              <w:rPr>
                <w:rFonts w:eastAsia="Times New Roman" w:cs="Times New Roman"/>
                <w:b/>
                <w:bCs/>
                <w:lang w:val="nl-NL" w:eastAsia="nl-NL"/>
              </w:rPr>
              <w:lastRenderedPageBreak/>
              <w:t>Nieuw in het specialisatiejaar</w:t>
            </w:r>
          </w:p>
        </w:tc>
      </w:tr>
      <w:tr w:rsidR="00070763" w:rsidRPr="00070763" w:rsidTr="00070763">
        <w:trPr>
          <w:trHeight w:val="20"/>
        </w:trPr>
        <w:tc>
          <w:tcPr>
            <w:tcW w:w="2899" w:type="dxa"/>
            <w:tcBorders>
              <w:bottom w:val="single" w:sz="4" w:space="0" w:color="auto"/>
            </w:tcBorders>
            <w:shd w:val="clear" w:color="auto" w:fill="auto"/>
          </w:tcPr>
          <w:p w:rsidR="00070763" w:rsidRPr="00EC3C89" w:rsidRDefault="00070763" w:rsidP="00C537F9">
            <w:pPr>
              <w:numPr>
                <w:ilvl w:val="0"/>
                <w:numId w:val="7"/>
              </w:numPr>
              <w:spacing w:after="120" w:line="240" w:lineRule="auto"/>
              <w:ind w:left="357" w:hanging="357"/>
              <w:contextualSpacing/>
              <w:rPr>
                <w:rFonts w:eastAsia="Times New Roman"/>
                <w:b/>
                <w:color w:val="404040" w:themeColor="text1" w:themeTint="BF"/>
                <w:lang w:val="nl-NL" w:eastAsia="nl-NL"/>
              </w:rPr>
            </w:pPr>
            <w:r w:rsidRPr="00EC3C89">
              <w:rPr>
                <w:rFonts w:eastAsia="Times New Roman"/>
                <w:b/>
                <w:color w:val="404040" w:themeColor="text1" w:themeTint="BF"/>
                <w:lang w:val="nl-NL" w:eastAsia="nl-NL"/>
              </w:rPr>
              <w:lastRenderedPageBreak/>
              <w:t>Gevorderde ICT-vaardigheden geïntegreerd toepassen.</w:t>
            </w:r>
          </w:p>
        </w:tc>
        <w:tc>
          <w:tcPr>
            <w:tcW w:w="3192" w:type="dxa"/>
            <w:tcBorders>
              <w:bottom w:val="single" w:sz="4" w:space="0" w:color="auto"/>
            </w:tcBorders>
            <w:shd w:val="clear" w:color="auto" w:fill="auto"/>
          </w:tcPr>
          <w:p w:rsidR="00070763" w:rsidRPr="00EC3C89" w:rsidRDefault="00070763" w:rsidP="00C537F9">
            <w:pPr>
              <w:numPr>
                <w:ilvl w:val="0"/>
                <w:numId w:val="2"/>
              </w:numPr>
              <w:tabs>
                <w:tab w:val="clear" w:pos="397"/>
                <w:tab w:val="num" w:pos="247"/>
              </w:tabs>
              <w:spacing w:after="0" w:line="240" w:lineRule="auto"/>
              <w:ind w:left="247" w:hanging="241"/>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Gegevens in een gestructureerd frame ingeven.</w:t>
            </w:r>
          </w:p>
          <w:p w:rsidR="00070763" w:rsidRPr="00EC3C89" w:rsidRDefault="00070763" w:rsidP="00C537F9">
            <w:pPr>
              <w:numPr>
                <w:ilvl w:val="0"/>
                <w:numId w:val="2"/>
              </w:numPr>
              <w:tabs>
                <w:tab w:val="clear" w:pos="397"/>
                <w:tab w:val="num" w:pos="247"/>
              </w:tabs>
              <w:spacing w:after="0" w:line="240" w:lineRule="auto"/>
              <w:ind w:left="403"/>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Klaviervaardigheid.</w:t>
            </w:r>
          </w:p>
          <w:p w:rsidR="00070763" w:rsidRPr="00EC3C89" w:rsidRDefault="00070763" w:rsidP="00C537F9">
            <w:pPr>
              <w:numPr>
                <w:ilvl w:val="0"/>
                <w:numId w:val="2"/>
              </w:numPr>
              <w:tabs>
                <w:tab w:val="clear" w:pos="397"/>
                <w:tab w:val="num" w:pos="247"/>
              </w:tabs>
              <w:spacing w:after="0" w:line="240" w:lineRule="auto"/>
              <w:ind w:left="247" w:hanging="247"/>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Rapporten ontwerpen, een verslag opstellen.</w:t>
            </w:r>
          </w:p>
          <w:p w:rsidR="00070763" w:rsidRPr="00EC3C89" w:rsidRDefault="00070763" w:rsidP="00C537F9">
            <w:pPr>
              <w:numPr>
                <w:ilvl w:val="0"/>
                <w:numId w:val="2"/>
              </w:numPr>
              <w:tabs>
                <w:tab w:val="clear" w:pos="397"/>
                <w:tab w:val="num" w:pos="247"/>
              </w:tabs>
              <w:spacing w:after="0" w:line="240" w:lineRule="auto"/>
              <w:ind w:left="247" w:hanging="241"/>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Tabellen en grafieken integreren in documenten.</w:t>
            </w:r>
          </w:p>
          <w:p w:rsidR="00070763" w:rsidRPr="00EC3C89" w:rsidRDefault="00070763" w:rsidP="00C537F9">
            <w:pPr>
              <w:numPr>
                <w:ilvl w:val="0"/>
                <w:numId w:val="2"/>
              </w:numPr>
              <w:tabs>
                <w:tab w:val="clear" w:pos="397"/>
                <w:tab w:val="num" w:pos="247"/>
              </w:tabs>
              <w:spacing w:after="0" w:line="240" w:lineRule="auto"/>
              <w:ind w:left="403"/>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Teksten ingeven en opmaken.</w:t>
            </w:r>
          </w:p>
          <w:p w:rsidR="00070763" w:rsidRPr="00EC3C89" w:rsidRDefault="00070763" w:rsidP="00C537F9">
            <w:pPr>
              <w:numPr>
                <w:ilvl w:val="0"/>
                <w:numId w:val="2"/>
              </w:numPr>
              <w:tabs>
                <w:tab w:val="clear" w:pos="397"/>
                <w:tab w:val="num" w:pos="247"/>
              </w:tabs>
              <w:spacing w:after="0" w:line="240" w:lineRule="auto"/>
              <w:ind w:left="247" w:hanging="241"/>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Presentaties zelfstandig aanmaken.</w:t>
            </w:r>
          </w:p>
          <w:p w:rsidR="00070763" w:rsidRPr="00EC3C89" w:rsidRDefault="00070763" w:rsidP="00C537F9">
            <w:pPr>
              <w:numPr>
                <w:ilvl w:val="0"/>
                <w:numId w:val="2"/>
              </w:numPr>
              <w:tabs>
                <w:tab w:val="clear" w:pos="397"/>
                <w:tab w:val="num" w:pos="247"/>
              </w:tabs>
              <w:spacing w:after="0" w:line="240" w:lineRule="auto"/>
              <w:ind w:left="247" w:hanging="247"/>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Documenten ontwikkelen met een DTP-pakket.</w:t>
            </w:r>
          </w:p>
          <w:p w:rsidR="00070763" w:rsidRPr="00EC3C89" w:rsidRDefault="00070763" w:rsidP="00C537F9">
            <w:pPr>
              <w:numPr>
                <w:ilvl w:val="0"/>
                <w:numId w:val="2"/>
              </w:numPr>
              <w:tabs>
                <w:tab w:val="clear" w:pos="397"/>
                <w:tab w:val="num" w:pos="247"/>
              </w:tabs>
              <w:spacing w:after="0" w:line="240" w:lineRule="auto"/>
              <w:ind w:left="247" w:hanging="284"/>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 xml:space="preserve">Cijfergegevens ingeven en verwerken in een </w:t>
            </w:r>
            <w:r w:rsidR="00483207" w:rsidRPr="00EC3C89">
              <w:rPr>
                <w:rFonts w:eastAsia="Times New Roman" w:cs="Times New Roman"/>
                <w:color w:val="404040" w:themeColor="text1" w:themeTint="BF"/>
                <w:lang w:val="nl-NL" w:eastAsia="nl-NL"/>
              </w:rPr>
              <w:t>rekenblad.</w:t>
            </w:r>
          </w:p>
        </w:tc>
        <w:tc>
          <w:tcPr>
            <w:tcW w:w="2969" w:type="dxa"/>
            <w:tcBorders>
              <w:bottom w:val="single" w:sz="4" w:space="0" w:color="auto"/>
            </w:tcBorders>
            <w:shd w:val="clear" w:color="auto" w:fill="auto"/>
          </w:tcPr>
          <w:p w:rsidR="00070763" w:rsidRPr="00EC3C89" w:rsidRDefault="00070763" w:rsidP="00C537F9">
            <w:pPr>
              <w:numPr>
                <w:ilvl w:val="0"/>
                <w:numId w:val="2"/>
              </w:numPr>
              <w:tabs>
                <w:tab w:val="clear" w:pos="397"/>
              </w:tabs>
              <w:spacing w:after="0" w:line="240" w:lineRule="auto"/>
              <w:ind w:left="170" w:hanging="170"/>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Het onderhouden van een online interface met klanten (webwinkel).</w:t>
            </w:r>
          </w:p>
          <w:p w:rsidR="00070763" w:rsidRPr="00EC3C89" w:rsidRDefault="00070763" w:rsidP="00C537F9">
            <w:pPr>
              <w:numPr>
                <w:ilvl w:val="0"/>
                <w:numId w:val="2"/>
              </w:numPr>
              <w:tabs>
                <w:tab w:val="clear" w:pos="397"/>
              </w:tabs>
              <w:spacing w:after="0" w:line="240" w:lineRule="auto"/>
              <w:ind w:left="170" w:hanging="170"/>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 xml:space="preserve">Doorlopende presentaties maken met twee verschillende presentatiepakketten om te gebruiken in de showroom </w:t>
            </w:r>
            <w:r w:rsidRPr="00EC3C89">
              <w:rPr>
                <w:rFonts w:eastAsia="Times New Roman" w:cs="Times New Roman"/>
                <w:color w:val="404040" w:themeColor="text1" w:themeTint="BF"/>
                <w:highlight w:val="yellow"/>
                <w:lang w:val="nl-NL" w:eastAsia="nl-NL"/>
              </w:rPr>
              <w:t>of</w:t>
            </w:r>
            <w:r w:rsidRPr="00EC3C89">
              <w:rPr>
                <w:rFonts w:eastAsia="Times New Roman" w:cs="Times New Roman"/>
                <w:color w:val="404040" w:themeColor="text1" w:themeTint="BF"/>
                <w:lang w:val="nl-NL" w:eastAsia="nl-NL"/>
              </w:rPr>
              <w:t xml:space="preserve"> aan de balie of op de beursstand.</w:t>
            </w:r>
          </w:p>
          <w:p w:rsidR="00070763" w:rsidRPr="00EC3C89" w:rsidRDefault="00070763" w:rsidP="00C537F9">
            <w:pPr>
              <w:numPr>
                <w:ilvl w:val="0"/>
                <w:numId w:val="2"/>
              </w:numPr>
              <w:tabs>
                <w:tab w:val="clear" w:pos="397"/>
              </w:tabs>
              <w:spacing w:after="0" w:line="240" w:lineRule="auto"/>
              <w:ind w:left="170" w:hanging="170"/>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Multimediaal materiaal aanpassen, hanteren en integreren in een document of presentatie met behulp van een professioneel pakket.</w:t>
            </w:r>
          </w:p>
          <w:p w:rsidR="00070763" w:rsidRPr="00EC3C89" w:rsidRDefault="00070763" w:rsidP="00C537F9">
            <w:pPr>
              <w:numPr>
                <w:ilvl w:val="0"/>
                <w:numId w:val="2"/>
              </w:numPr>
              <w:tabs>
                <w:tab w:val="clear" w:pos="397"/>
              </w:tabs>
              <w:spacing w:after="0" w:line="240" w:lineRule="auto"/>
              <w:ind w:left="170" w:hanging="170"/>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Een document doeltreffend structureren en opmaken.</w:t>
            </w:r>
          </w:p>
          <w:p w:rsidR="0075605B" w:rsidRPr="00EC3C89" w:rsidRDefault="0075605B" w:rsidP="00C537F9">
            <w:pPr>
              <w:numPr>
                <w:ilvl w:val="0"/>
                <w:numId w:val="2"/>
              </w:numPr>
              <w:tabs>
                <w:tab w:val="clear" w:pos="397"/>
                <w:tab w:val="num" w:pos="170"/>
              </w:tabs>
              <w:spacing w:after="0" w:line="240" w:lineRule="auto"/>
              <w:ind w:left="170" w:hanging="170"/>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Cijfergegevens ingeven en verwerken in een rekenblad.</w:t>
            </w:r>
          </w:p>
          <w:p w:rsidR="0075605B" w:rsidRPr="00EC3C89" w:rsidRDefault="0075605B" w:rsidP="00C537F9">
            <w:pPr>
              <w:numPr>
                <w:ilvl w:val="0"/>
                <w:numId w:val="2"/>
              </w:numPr>
              <w:tabs>
                <w:tab w:val="clear" w:pos="397"/>
                <w:tab w:val="num" w:pos="170"/>
              </w:tabs>
              <w:spacing w:after="0" w:line="240" w:lineRule="auto"/>
              <w:ind w:left="170" w:hanging="164"/>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Inzichtelijk en functioneel een gegevensbank aanmaken en gebruiken.</w:t>
            </w:r>
          </w:p>
          <w:p w:rsidR="0075605B" w:rsidRPr="00EC3C89" w:rsidRDefault="0075605B" w:rsidP="00C537F9">
            <w:pPr>
              <w:numPr>
                <w:ilvl w:val="0"/>
                <w:numId w:val="2"/>
              </w:numPr>
              <w:tabs>
                <w:tab w:val="clear" w:pos="397"/>
                <w:tab w:val="num" w:pos="170"/>
              </w:tabs>
              <w:spacing w:after="0" w:line="240" w:lineRule="auto"/>
              <w:ind w:left="170" w:hanging="164"/>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Online opstellen en samenwerken aan bestanden.</w:t>
            </w:r>
          </w:p>
          <w:p w:rsidR="0075605B" w:rsidRPr="00EC3C89" w:rsidRDefault="0075605B" w:rsidP="00C537F9">
            <w:pPr>
              <w:numPr>
                <w:ilvl w:val="0"/>
                <w:numId w:val="2"/>
              </w:numPr>
              <w:tabs>
                <w:tab w:val="clear" w:pos="397"/>
              </w:tabs>
              <w:spacing w:after="0" w:line="240" w:lineRule="auto"/>
              <w:ind w:left="170" w:hanging="170"/>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Gebruiksklaar maken van hard- en software in functie van het gebruik in de showroom of aan de balie of op een beursstand.</w:t>
            </w:r>
          </w:p>
        </w:tc>
      </w:tr>
      <w:tr w:rsidR="00070763" w:rsidRPr="00070763" w:rsidTr="00070763">
        <w:trPr>
          <w:trHeight w:val="20"/>
        </w:trPr>
        <w:tc>
          <w:tcPr>
            <w:tcW w:w="2899" w:type="dxa"/>
            <w:tcBorders>
              <w:bottom w:val="single" w:sz="4" w:space="0" w:color="auto"/>
            </w:tcBorders>
            <w:shd w:val="clear" w:color="auto" w:fill="auto"/>
          </w:tcPr>
          <w:p w:rsidR="00070763" w:rsidRPr="00EC3C89" w:rsidRDefault="00070763" w:rsidP="00C537F9">
            <w:pPr>
              <w:numPr>
                <w:ilvl w:val="0"/>
                <w:numId w:val="7"/>
              </w:numPr>
              <w:spacing w:after="120" w:line="240" w:lineRule="auto"/>
              <w:ind w:left="357" w:hanging="357"/>
              <w:contextualSpacing/>
              <w:rPr>
                <w:rFonts w:eastAsia="Times New Roman"/>
                <w:b/>
                <w:color w:val="404040" w:themeColor="text1" w:themeTint="BF"/>
                <w:lang w:val="nl-NL" w:eastAsia="nl-NL"/>
              </w:rPr>
            </w:pPr>
            <w:r w:rsidRPr="00EC3C89">
              <w:rPr>
                <w:rFonts w:eastAsia="Times New Roman"/>
                <w:b/>
                <w:color w:val="404040" w:themeColor="text1" w:themeTint="BF"/>
                <w:lang w:val="nl-NL" w:eastAsia="nl-NL"/>
              </w:rPr>
              <w:t>Werken in team.</w:t>
            </w:r>
          </w:p>
        </w:tc>
        <w:tc>
          <w:tcPr>
            <w:tcW w:w="3192" w:type="dxa"/>
            <w:tcBorders>
              <w:bottom w:val="single" w:sz="4" w:space="0" w:color="auto"/>
            </w:tcBorders>
            <w:shd w:val="clear" w:color="auto" w:fill="auto"/>
          </w:tcPr>
          <w:p w:rsidR="00070763" w:rsidRPr="00EC3C89" w:rsidRDefault="00070763" w:rsidP="00070763">
            <w:pPr>
              <w:spacing w:after="120" w:line="240" w:lineRule="atLeast"/>
              <w:ind w:left="397"/>
              <w:jc w:val="both"/>
              <w:rPr>
                <w:rFonts w:eastAsia="Times New Roman" w:cs="Times New Roman"/>
                <w:color w:val="404040" w:themeColor="text1" w:themeTint="BF"/>
                <w:lang w:val="nl-NL" w:eastAsia="nl-NL"/>
              </w:rPr>
            </w:pPr>
          </w:p>
        </w:tc>
        <w:tc>
          <w:tcPr>
            <w:tcW w:w="2969" w:type="dxa"/>
            <w:tcBorders>
              <w:bottom w:val="single" w:sz="4" w:space="0" w:color="auto"/>
            </w:tcBorders>
            <w:shd w:val="clear" w:color="auto" w:fill="auto"/>
          </w:tcPr>
          <w:p w:rsidR="00070763" w:rsidRPr="00EC3C89" w:rsidRDefault="00070763" w:rsidP="00C537F9">
            <w:pPr>
              <w:numPr>
                <w:ilvl w:val="0"/>
                <w:numId w:val="2"/>
              </w:numPr>
              <w:tabs>
                <w:tab w:val="clear" w:pos="397"/>
              </w:tabs>
              <w:spacing w:after="0" w:line="240" w:lineRule="auto"/>
              <w:ind w:left="170" w:hanging="164"/>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Deelnemen aan teamoverleg binnen de commercieel-administratieve omgeving.</w:t>
            </w:r>
          </w:p>
          <w:p w:rsidR="00070763" w:rsidRPr="00EC3C89" w:rsidRDefault="00070763" w:rsidP="00C537F9">
            <w:pPr>
              <w:numPr>
                <w:ilvl w:val="0"/>
                <w:numId w:val="2"/>
              </w:numPr>
              <w:tabs>
                <w:tab w:val="clear" w:pos="397"/>
              </w:tabs>
              <w:spacing w:after="0" w:line="240" w:lineRule="auto"/>
              <w:ind w:left="170" w:hanging="164"/>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Omgaan met feedback in het kader van werkoverleg, functionerings- en evaluatiegesprekken.</w:t>
            </w:r>
          </w:p>
          <w:p w:rsidR="00070763" w:rsidRPr="00EC3C89" w:rsidRDefault="00070763" w:rsidP="00C537F9">
            <w:pPr>
              <w:numPr>
                <w:ilvl w:val="0"/>
                <w:numId w:val="2"/>
              </w:numPr>
              <w:tabs>
                <w:tab w:val="clear" w:pos="397"/>
              </w:tabs>
              <w:spacing w:after="0" w:line="240" w:lineRule="auto"/>
              <w:ind w:left="170" w:hanging="164"/>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Omgaan met verschillen en conflicten binnen een team.</w:t>
            </w:r>
          </w:p>
          <w:p w:rsidR="00070763" w:rsidRPr="00EC3C89" w:rsidRDefault="00070763" w:rsidP="00C537F9">
            <w:pPr>
              <w:numPr>
                <w:ilvl w:val="0"/>
                <w:numId w:val="2"/>
              </w:numPr>
              <w:tabs>
                <w:tab w:val="clear" w:pos="397"/>
              </w:tabs>
              <w:spacing w:after="0" w:line="240" w:lineRule="auto"/>
              <w:ind w:left="170" w:hanging="164"/>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De verschillende aspecten van leidinggeven in relatie tot de werknemer.</w:t>
            </w:r>
          </w:p>
        </w:tc>
      </w:tr>
    </w:tbl>
    <w:p w:rsidR="00070763" w:rsidRPr="00070763" w:rsidRDefault="00070763" w:rsidP="00070763">
      <w:pPr>
        <w:pStyle w:val="LPKop2"/>
      </w:pPr>
      <w:bookmarkStart w:id="40" w:name="_Toc504718374"/>
      <w:r w:rsidRPr="00070763">
        <w:t>Samenwerking met de algemene vorming</w:t>
      </w:r>
      <w:bookmarkEnd w:id="40"/>
    </w:p>
    <w:p w:rsidR="00070763" w:rsidRPr="00EC3C89" w:rsidRDefault="00070763" w:rsidP="00070763">
      <w:pPr>
        <w:pStyle w:val="LPKop3"/>
        <w:rPr>
          <w:color w:val="404040" w:themeColor="text1" w:themeTint="BF"/>
        </w:rPr>
      </w:pPr>
      <w:bookmarkStart w:id="41" w:name="_Toc369726083"/>
      <w:bookmarkStart w:id="42" w:name="_Toc371369609"/>
      <w:r w:rsidRPr="00EC3C89">
        <w:rPr>
          <w:color w:val="404040" w:themeColor="text1" w:themeTint="BF"/>
        </w:rPr>
        <w:t>Communiceren in het Nederlands</w:t>
      </w:r>
      <w:bookmarkEnd w:id="41"/>
      <w:bookmarkEnd w:id="42"/>
    </w:p>
    <w:p w:rsidR="00070763" w:rsidRPr="00B31E67" w:rsidRDefault="00070763" w:rsidP="00070763">
      <w:pPr>
        <w:spacing w:after="240" w:line="240" w:lineRule="atLeast"/>
        <w:jc w:val="both"/>
        <w:rPr>
          <w:rFonts w:eastAsia="Times New Roman" w:cs="Times New Roman"/>
          <w:color w:val="404040" w:themeColor="text1" w:themeTint="BF"/>
          <w:lang w:val="nl-NL" w:eastAsia="nl-NL"/>
        </w:rPr>
      </w:pPr>
      <w:r w:rsidRPr="00B31E67">
        <w:rPr>
          <w:rFonts w:eastAsia="Times New Roman" w:cs="Times New Roman"/>
          <w:color w:val="404040" w:themeColor="text1" w:themeTint="BF"/>
          <w:lang w:val="nl-NL" w:eastAsia="nl-NL"/>
        </w:rPr>
        <w:t>In de derde graad Kantoor bso gaat binnen het vak Nederlands zakelijke communicatie veel aandacht naar het ontwikkelen van communicatieve vaardigheden in een zakelijke context.</w:t>
      </w:r>
    </w:p>
    <w:p w:rsidR="00070763" w:rsidRPr="00B31E67" w:rsidRDefault="00070763" w:rsidP="00070763">
      <w:pPr>
        <w:spacing w:after="240" w:line="240" w:lineRule="atLeast"/>
        <w:jc w:val="both"/>
        <w:rPr>
          <w:rFonts w:eastAsia="Times New Roman" w:cs="Times New Roman"/>
          <w:color w:val="404040" w:themeColor="text1" w:themeTint="BF"/>
          <w:lang w:val="nl-NL" w:eastAsia="nl-NL"/>
        </w:rPr>
      </w:pPr>
      <w:r w:rsidRPr="00B31E67">
        <w:rPr>
          <w:rFonts w:eastAsia="Times New Roman" w:cs="Times New Roman"/>
          <w:color w:val="404040" w:themeColor="text1" w:themeTint="BF"/>
          <w:lang w:val="nl-NL" w:eastAsia="nl-NL"/>
        </w:rPr>
        <w:lastRenderedPageBreak/>
        <w:t xml:space="preserve">Deze vaardigheden worden in het specialisatiejaar verder ontwikkeld binnen de specifieke context van de </w:t>
      </w:r>
      <w:bookmarkStart w:id="43" w:name="_Toc369726084"/>
      <w:r w:rsidRPr="00B31E67">
        <w:rPr>
          <w:rFonts w:eastAsia="Times New Roman" w:cs="Times New Roman"/>
          <w:color w:val="404040" w:themeColor="text1" w:themeTint="BF"/>
          <w:lang w:val="nl-NL" w:eastAsia="nl-NL"/>
        </w:rPr>
        <w:t>commerciële bediende en onthaalmedewerker.</w:t>
      </w:r>
    </w:p>
    <w:p w:rsidR="00070763" w:rsidRPr="00EC3C89" w:rsidRDefault="00070763" w:rsidP="00070763">
      <w:pPr>
        <w:pStyle w:val="LPKop3"/>
        <w:rPr>
          <w:color w:val="404040" w:themeColor="text1" w:themeTint="BF"/>
        </w:rPr>
      </w:pPr>
      <w:bookmarkStart w:id="44" w:name="_Toc371369610"/>
      <w:r w:rsidRPr="00EC3C89">
        <w:rPr>
          <w:color w:val="404040" w:themeColor="text1" w:themeTint="BF"/>
        </w:rPr>
        <w:t>Communiceren in het Frans en het Engels</w:t>
      </w:r>
      <w:bookmarkEnd w:id="43"/>
      <w:bookmarkEnd w:id="44"/>
    </w:p>
    <w:p w:rsidR="00070763" w:rsidRPr="00EC3C89" w:rsidRDefault="00070763" w:rsidP="00070763">
      <w:pPr>
        <w:spacing w:after="240" w:line="240" w:lineRule="atLeast"/>
        <w:jc w:val="both"/>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In de studierichting Kantooradministratie en gegevensbeheer is het aanleren van een vreemde taal inherent aan de opleiding. Het leerplan moderne vreemde talen voorziet dan ook bovenop de doelstellingen voor de basisvorming specifieke doelstellingen die aansluiten bij de specifieke context van het specialisatiejaar Kantooradministratie en gegevensbeheer.</w:t>
      </w:r>
    </w:p>
    <w:p w:rsidR="00070763" w:rsidRPr="00EC3C89" w:rsidRDefault="00070763" w:rsidP="00070763">
      <w:pPr>
        <w:spacing w:after="240" w:line="240" w:lineRule="atLeast"/>
        <w:jc w:val="both"/>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Het is sterk aan te bevelen dat leraren Frans en Engels op regelmatige basis overleg plegen over het aanleren van de specifieke taalvaardigheden binnen de context van het onthaal en de commerciële binnendienst.</w:t>
      </w:r>
    </w:p>
    <w:p w:rsidR="00070763" w:rsidRPr="00070763" w:rsidRDefault="00070763" w:rsidP="00070763">
      <w:pPr>
        <w:pStyle w:val="LPKop3"/>
      </w:pPr>
      <w:bookmarkStart w:id="45" w:name="_Toc369726085"/>
      <w:bookmarkStart w:id="46" w:name="_Toc371369611"/>
      <w:r w:rsidRPr="00EC3C89">
        <w:rPr>
          <w:color w:val="404040" w:themeColor="text1" w:themeTint="BF"/>
        </w:rPr>
        <w:t>Samenwerking met project algemene vakken of maatschappelijke vorming</w:t>
      </w:r>
      <w:bookmarkEnd w:id="45"/>
      <w:bookmarkEnd w:id="46"/>
    </w:p>
    <w:p w:rsidR="00070763" w:rsidRPr="00B31E67" w:rsidRDefault="00070763" w:rsidP="00070763">
      <w:pPr>
        <w:spacing w:after="120" w:line="240" w:lineRule="atLeast"/>
        <w:rPr>
          <w:rFonts w:eastAsia="Times New Roman" w:cs="Times New Roman"/>
          <w:color w:val="404040" w:themeColor="text1" w:themeTint="BF"/>
          <w:lang w:val="nl-NL" w:eastAsia="nl-NL"/>
        </w:rPr>
      </w:pPr>
      <w:r w:rsidRPr="00B31E67">
        <w:rPr>
          <w:rFonts w:eastAsia="Times New Roman" w:cs="Times New Roman"/>
          <w:color w:val="404040" w:themeColor="text1" w:themeTint="BF"/>
          <w:lang w:val="nl-NL" w:eastAsia="nl-NL"/>
        </w:rPr>
        <w:t>Rond verschillende onderwerpen kunnen de leraren van de specifieke vorming samenwerken met de leraar project algemene vakken of maatschappelijke vorming:</w:t>
      </w:r>
    </w:p>
    <w:p w:rsidR="00070763" w:rsidRPr="00EC3C89" w:rsidRDefault="00070763" w:rsidP="00EC3C89">
      <w:pPr>
        <w:numPr>
          <w:ilvl w:val="0"/>
          <w:numId w:val="8"/>
        </w:numPr>
        <w:spacing w:after="120" w:line="240" w:lineRule="atLeast"/>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Het thema ‘Op weg naar werk’ behandelt diverse aspecten van de voorbereiding naar tewerkstelling op de arbeidsmarkt.</w:t>
      </w:r>
    </w:p>
    <w:p w:rsidR="00070763" w:rsidRPr="00EC3C89" w:rsidRDefault="00070763" w:rsidP="00EC3C89">
      <w:pPr>
        <w:numPr>
          <w:ilvl w:val="0"/>
          <w:numId w:val="8"/>
        </w:numPr>
        <w:spacing w:after="240" w:line="240" w:lineRule="atLeast"/>
        <w:ind w:left="714" w:hanging="357"/>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Bij het thema ‘Samenleven in de maatschappij’.</w:t>
      </w:r>
    </w:p>
    <w:p w:rsidR="00070763" w:rsidRPr="00EC3C89" w:rsidRDefault="00070763" w:rsidP="00EC3C89">
      <w:pPr>
        <w:spacing w:after="120" w:line="240" w:lineRule="atLeast"/>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Doelstellingen geformuleerd in het kader van project algemene vakken komen in de ontwikkeling van de specifieke doelstellingen van dit leerplan aan bod. We verwijzen hier naar:</w:t>
      </w:r>
    </w:p>
    <w:p w:rsidR="00070763" w:rsidRPr="00EC3C89" w:rsidRDefault="00070763" w:rsidP="00EC3C89">
      <w:pPr>
        <w:numPr>
          <w:ilvl w:val="0"/>
          <w:numId w:val="9"/>
        </w:numPr>
        <w:spacing w:after="120" w:line="240" w:lineRule="atLeast"/>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Zelfstandig en in concrete situaties relevante en toegankelijke informatie vinden en selecteren uit (1):</w:t>
      </w:r>
    </w:p>
    <w:p w:rsidR="00070763" w:rsidRPr="00EC3C89" w:rsidRDefault="00070763" w:rsidP="00EC3C89">
      <w:pPr>
        <w:pStyle w:val="Lijstalinea"/>
        <w:numPr>
          <w:ilvl w:val="0"/>
          <w:numId w:val="58"/>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gesproken teksten;</w:t>
      </w:r>
    </w:p>
    <w:p w:rsidR="00070763" w:rsidRPr="00EC3C89" w:rsidRDefault="00070763" w:rsidP="00EC3C89">
      <w:pPr>
        <w:pStyle w:val="Lijstalinea"/>
        <w:numPr>
          <w:ilvl w:val="0"/>
          <w:numId w:val="58"/>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geschreven teksten;</w:t>
      </w:r>
    </w:p>
    <w:p w:rsidR="00070763" w:rsidRPr="00EC3C89" w:rsidRDefault="00070763" w:rsidP="00EC3C89">
      <w:pPr>
        <w:pStyle w:val="Lijstalinea"/>
        <w:numPr>
          <w:ilvl w:val="0"/>
          <w:numId w:val="58"/>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beeldmateriaal;</w:t>
      </w:r>
    </w:p>
    <w:p w:rsidR="00070763" w:rsidRPr="00EC3C89" w:rsidRDefault="00070763" w:rsidP="00EC3C89">
      <w:pPr>
        <w:pStyle w:val="Lijstalinea"/>
        <w:numPr>
          <w:ilvl w:val="0"/>
          <w:numId w:val="58"/>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ICT-bronnen;</w:t>
      </w:r>
    </w:p>
    <w:p w:rsidR="00070763" w:rsidRPr="00EC3C89" w:rsidRDefault="00070763" w:rsidP="00EC3C89">
      <w:pPr>
        <w:pStyle w:val="Lijstalinea"/>
        <w:numPr>
          <w:ilvl w:val="0"/>
          <w:numId w:val="58"/>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tabellen, grafieken, diagrammen, kaarten.</w:t>
      </w:r>
    </w:p>
    <w:p w:rsidR="00070763" w:rsidRPr="00EC3C89" w:rsidRDefault="00070763" w:rsidP="00EC3C89">
      <w:pPr>
        <w:numPr>
          <w:ilvl w:val="0"/>
          <w:numId w:val="10"/>
        </w:numPr>
        <w:spacing w:after="120" w:line="240" w:lineRule="atLeast"/>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Over de gevonden informatie reflecteren (2).</w:t>
      </w:r>
    </w:p>
    <w:p w:rsidR="00070763" w:rsidRPr="00EC3C89" w:rsidRDefault="00070763" w:rsidP="00EC3C89">
      <w:pPr>
        <w:numPr>
          <w:ilvl w:val="0"/>
          <w:numId w:val="10"/>
        </w:numPr>
        <w:spacing w:after="120" w:line="240" w:lineRule="atLeast"/>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De gevonden informatie evalueren (3):</w:t>
      </w:r>
    </w:p>
    <w:p w:rsidR="00070763" w:rsidRPr="00EC3C89" w:rsidRDefault="00070763" w:rsidP="00EC3C89">
      <w:pPr>
        <w:pStyle w:val="Lijstalinea"/>
        <w:numPr>
          <w:ilvl w:val="0"/>
          <w:numId w:val="59"/>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informatie uit gesproken teksten;</w:t>
      </w:r>
    </w:p>
    <w:p w:rsidR="00070763" w:rsidRPr="00EC3C89" w:rsidRDefault="00070763" w:rsidP="00EC3C89">
      <w:pPr>
        <w:pStyle w:val="Lijstalinea"/>
        <w:numPr>
          <w:ilvl w:val="0"/>
          <w:numId w:val="59"/>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informatie uit geschreven teksten;</w:t>
      </w:r>
    </w:p>
    <w:p w:rsidR="00070763" w:rsidRPr="00EC3C89" w:rsidRDefault="00070763" w:rsidP="00EC3C89">
      <w:pPr>
        <w:pStyle w:val="Lijstalinea"/>
        <w:numPr>
          <w:ilvl w:val="0"/>
          <w:numId w:val="59"/>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informatie uit beeldmateriaal;</w:t>
      </w:r>
    </w:p>
    <w:p w:rsidR="00070763" w:rsidRPr="00EC3C89" w:rsidRDefault="00070763" w:rsidP="00EC3C89">
      <w:pPr>
        <w:pStyle w:val="Lijstalinea"/>
        <w:numPr>
          <w:ilvl w:val="0"/>
          <w:numId w:val="59"/>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informatie uit ICT-bronnen;</w:t>
      </w:r>
    </w:p>
    <w:p w:rsidR="00070763" w:rsidRPr="00EC3C89" w:rsidRDefault="00070763" w:rsidP="00EC3C89">
      <w:pPr>
        <w:pStyle w:val="Lijstalinea"/>
        <w:numPr>
          <w:ilvl w:val="0"/>
          <w:numId w:val="59"/>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informatie uit tabellen, grafieken, diagrammen en kaarten.</w:t>
      </w:r>
    </w:p>
    <w:p w:rsidR="00070763" w:rsidRPr="00EC3C89" w:rsidRDefault="00070763" w:rsidP="00EC3C89">
      <w:pPr>
        <w:numPr>
          <w:ilvl w:val="0"/>
          <w:numId w:val="11"/>
        </w:numPr>
        <w:spacing w:after="120" w:line="240" w:lineRule="atLeast"/>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Zelfstandig en in concrete situaties relevante en toegankelijke informatie mondeling en schriftelijk gebruiken (4):</w:t>
      </w:r>
    </w:p>
    <w:p w:rsidR="00070763" w:rsidRPr="00EC3C89" w:rsidRDefault="00070763" w:rsidP="00EC3C89">
      <w:pPr>
        <w:pStyle w:val="Lijstalinea"/>
        <w:numPr>
          <w:ilvl w:val="0"/>
          <w:numId w:val="60"/>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essentie uit gesproken teksten;</w:t>
      </w:r>
    </w:p>
    <w:p w:rsidR="00070763" w:rsidRPr="00EC3C89" w:rsidRDefault="00070763" w:rsidP="00EC3C89">
      <w:pPr>
        <w:pStyle w:val="Lijstalinea"/>
        <w:numPr>
          <w:ilvl w:val="0"/>
          <w:numId w:val="60"/>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essentie uit geschreven teksten;</w:t>
      </w:r>
    </w:p>
    <w:p w:rsidR="00070763" w:rsidRPr="00EC3C89" w:rsidRDefault="00070763" w:rsidP="00EC3C89">
      <w:pPr>
        <w:pStyle w:val="Lijstalinea"/>
        <w:numPr>
          <w:ilvl w:val="0"/>
          <w:numId w:val="60"/>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essentie uit beeldmateriaal;</w:t>
      </w:r>
    </w:p>
    <w:p w:rsidR="00070763" w:rsidRPr="00EC3C89" w:rsidRDefault="00070763" w:rsidP="00EC3C89">
      <w:pPr>
        <w:pStyle w:val="Lijstalinea"/>
        <w:numPr>
          <w:ilvl w:val="0"/>
          <w:numId w:val="60"/>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essentie uit ICT-bronnen;</w:t>
      </w:r>
    </w:p>
    <w:p w:rsidR="00070763" w:rsidRPr="00EC3C89" w:rsidRDefault="00070763" w:rsidP="00EC3C89">
      <w:pPr>
        <w:pStyle w:val="Lijstalinea"/>
        <w:numPr>
          <w:ilvl w:val="0"/>
          <w:numId w:val="60"/>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concrete informatie uit tabellen, grafieken, diagrammen en kaarten.</w:t>
      </w:r>
    </w:p>
    <w:p w:rsidR="00070763" w:rsidRPr="00EC3C89" w:rsidRDefault="00070763" w:rsidP="00EC3C89">
      <w:pPr>
        <w:numPr>
          <w:ilvl w:val="0"/>
          <w:numId w:val="9"/>
        </w:numPr>
        <w:spacing w:after="120" w:line="240" w:lineRule="atLeast"/>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Zelfstandig en in concrete situaties mondeling en schriftelijke informatie inwinnen en meedelen (5):</w:t>
      </w:r>
    </w:p>
    <w:p w:rsidR="00070763" w:rsidRPr="00EC3C89" w:rsidRDefault="00070763" w:rsidP="00EC3C89">
      <w:pPr>
        <w:pStyle w:val="Lijstalinea"/>
        <w:numPr>
          <w:ilvl w:val="0"/>
          <w:numId w:val="61"/>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formele informatie;</w:t>
      </w:r>
    </w:p>
    <w:p w:rsidR="00070763" w:rsidRPr="00EC3C89" w:rsidRDefault="00070763" w:rsidP="00EC3C89">
      <w:pPr>
        <w:pStyle w:val="Lijstalinea"/>
        <w:numPr>
          <w:ilvl w:val="0"/>
          <w:numId w:val="61"/>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lastRenderedPageBreak/>
        <w:t>informele informatie.</w:t>
      </w:r>
    </w:p>
    <w:p w:rsidR="00070763" w:rsidRPr="00EC3C89" w:rsidRDefault="00070763" w:rsidP="00EC3C89">
      <w:pPr>
        <w:numPr>
          <w:ilvl w:val="0"/>
          <w:numId w:val="9"/>
        </w:numPr>
        <w:spacing w:after="120" w:line="240" w:lineRule="atLeast"/>
        <w:rPr>
          <w:rFonts w:eastAsia="Times New Roman" w:cs="Times New Roman"/>
          <w:color w:val="404040" w:themeColor="text1" w:themeTint="BF"/>
          <w:lang w:val="nl-NL" w:eastAsia="nl-NL"/>
        </w:rPr>
      </w:pPr>
      <w:r w:rsidRPr="00EC3C89">
        <w:rPr>
          <w:rFonts w:eastAsia="Times New Roman" w:cs="Times New Roman"/>
          <w:color w:val="404040" w:themeColor="text1" w:themeTint="BF"/>
          <w:lang w:val="nl-NL" w:eastAsia="nl-NL"/>
        </w:rPr>
        <w:t>Zelfstandig analoge of digitale hulpmiddelen gebruiken om de communicatie te optimaliseren, zoals (6):</w:t>
      </w:r>
    </w:p>
    <w:p w:rsidR="00070763" w:rsidRPr="00EC3C89" w:rsidRDefault="00070763" w:rsidP="00EC3C89">
      <w:pPr>
        <w:pStyle w:val="Lijstalinea"/>
        <w:numPr>
          <w:ilvl w:val="0"/>
          <w:numId w:val="62"/>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een verklarend woordenboek;</w:t>
      </w:r>
    </w:p>
    <w:p w:rsidR="00070763" w:rsidRPr="00EC3C89" w:rsidRDefault="00070763" w:rsidP="00EC3C89">
      <w:pPr>
        <w:pStyle w:val="Lijstalinea"/>
        <w:numPr>
          <w:ilvl w:val="0"/>
          <w:numId w:val="62"/>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een spellingwijzer;</w:t>
      </w:r>
    </w:p>
    <w:p w:rsidR="00070763" w:rsidRPr="00EC3C89" w:rsidRDefault="00070763" w:rsidP="00EC3C89">
      <w:pPr>
        <w:pStyle w:val="Lijstalinea"/>
        <w:numPr>
          <w:ilvl w:val="0"/>
          <w:numId w:val="62"/>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een schrijfkader of standaard tekststructuur;</w:t>
      </w:r>
    </w:p>
    <w:p w:rsidR="00070763" w:rsidRPr="00EC3C89" w:rsidRDefault="00070763" w:rsidP="00EC3C89">
      <w:pPr>
        <w:pStyle w:val="Lijstalinea"/>
        <w:numPr>
          <w:ilvl w:val="0"/>
          <w:numId w:val="62"/>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een spreekkader of standaard tekststructuur;</w:t>
      </w:r>
    </w:p>
    <w:p w:rsidR="00070763" w:rsidRPr="00EC3C89" w:rsidRDefault="00070763" w:rsidP="00EC3C89">
      <w:pPr>
        <w:pStyle w:val="Lijstalinea"/>
        <w:numPr>
          <w:ilvl w:val="0"/>
          <w:numId w:val="62"/>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software;</w:t>
      </w:r>
    </w:p>
    <w:p w:rsidR="00070763" w:rsidRPr="00EC3C89" w:rsidRDefault="00070763" w:rsidP="00EC3C89">
      <w:pPr>
        <w:pStyle w:val="Lijstalinea"/>
        <w:numPr>
          <w:ilvl w:val="0"/>
          <w:numId w:val="62"/>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aangeboden ondersteunend visueel materiaal;</w:t>
      </w:r>
    </w:p>
    <w:p w:rsidR="00070763" w:rsidRPr="00EC3C89" w:rsidRDefault="00070763" w:rsidP="00EC3C89">
      <w:pPr>
        <w:pStyle w:val="Lijstalinea"/>
        <w:numPr>
          <w:ilvl w:val="0"/>
          <w:numId w:val="62"/>
        </w:numPr>
        <w:tabs>
          <w:tab w:val="left" w:pos="680"/>
          <w:tab w:val="num" w:pos="1134"/>
        </w:tabs>
        <w:spacing w:after="120" w:line="240" w:lineRule="atLeast"/>
        <w:rPr>
          <w:rFonts w:ascii="Trebuchet MS" w:hAnsi="Trebuchet MS"/>
          <w:color w:val="404040" w:themeColor="text1" w:themeTint="BF"/>
        </w:rPr>
      </w:pPr>
      <w:r w:rsidRPr="00EC3C89">
        <w:rPr>
          <w:rFonts w:ascii="Trebuchet MS" w:hAnsi="Trebuchet MS"/>
          <w:color w:val="404040" w:themeColor="text1" w:themeTint="BF"/>
        </w:rPr>
        <w:t>lay-out.</w:t>
      </w:r>
    </w:p>
    <w:p w:rsidR="00070763" w:rsidRPr="00070763" w:rsidRDefault="00070763" w:rsidP="00070763">
      <w:pPr>
        <w:pStyle w:val="LPKop2"/>
      </w:pPr>
      <w:bookmarkStart w:id="47" w:name="_Toc504718375"/>
      <w:r w:rsidRPr="00070763">
        <w:t>Vakoverschrijdende samenwerking binnen het schoolteam</w:t>
      </w:r>
      <w:bookmarkEnd w:id="47"/>
    </w:p>
    <w:p w:rsidR="00070763" w:rsidRPr="00070763" w:rsidRDefault="00070763" w:rsidP="00070763">
      <w:pPr>
        <w:pStyle w:val="VVKSOTekst"/>
        <w:rPr>
          <w:rFonts w:ascii="Trebuchet MS" w:hAnsi="Trebuchet MS"/>
        </w:rPr>
      </w:pPr>
      <w:r w:rsidRPr="00226AAD">
        <w:rPr>
          <w:rFonts w:ascii="Trebuchet MS" w:hAnsi="Trebuchet MS"/>
          <w:color w:val="404040" w:themeColor="text1" w:themeTint="BF"/>
        </w:rPr>
        <w:t>Doorheen het specialisatiejaar is een intense samenwerking tussen de leraren van het specifiek gedeelte en de leraren van de basisvorming van enorm belang</w:t>
      </w:r>
      <w:r w:rsidRPr="00070763">
        <w:rPr>
          <w:rFonts w:ascii="Trebuchet MS" w:hAnsi="Trebuchet MS"/>
        </w:rPr>
        <w:t>.</w:t>
      </w:r>
    </w:p>
    <w:p w:rsidR="00043838" w:rsidRPr="00B36C56" w:rsidRDefault="00043838" w:rsidP="00E77C1B">
      <w:pPr>
        <w:pStyle w:val="LPTekst"/>
        <w:rPr>
          <w:rFonts w:cs="Arial"/>
        </w:rPr>
      </w:pPr>
    </w:p>
    <w:p w:rsidR="00043838" w:rsidRPr="00B36C56" w:rsidRDefault="00043838" w:rsidP="00E77C1B">
      <w:pPr>
        <w:pStyle w:val="LPTekst"/>
        <w:rPr>
          <w:rFonts w:cs="Arial"/>
        </w:rPr>
      </w:pPr>
    </w:p>
    <w:p w:rsidR="00043838" w:rsidRPr="00B36C56" w:rsidRDefault="00043838" w:rsidP="00E77C1B">
      <w:pPr>
        <w:pStyle w:val="LPTekst"/>
        <w:rPr>
          <w:rFonts w:cs="Arial"/>
        </w:rPr>
      </w:pPr>
    </w:p>
    <w:p w:rsidR="00043838" w:rsidRPr="00B36C56" w:rsidRDefault="00043838" w:rsidP="00E77C1B">
      <w:pPr>
        <w:pStyle w:val="LPTekst"/>
        <w:rPr>
          <w:rFonts w:cs="Arial"/>
        </w:rPr>
      </w:pPr>
    </w:p>
    <w:p w:rsidR="00043838" w:rsidRPr="00B36C56" w:rsidRDefault="00043838" w:rsidP="00E77C1B">
      <w:pPr>
        <w:pStyle w:val="LPTekst"/>
        <w:rPr>
          <w:rFonts w:cs="Arial"/>
        </w:rPr>
      </w:pPr>
    </w:p>
    <w:p w:rsidR="00043838" w:rsidRPr="00B36C56" w:rsidRDefault="00043838" w:rsidP="00E77C1B">
      <w:pPr>
        <w:pStyle w:val="LPTekst"/>
        <w:rPr>
          <w:rFonts w:cs="Arial"/>
        </w:rPr>
      </w:pPr>
    </w:p>
    <w:p w:rsidR="00043838" w:rsidRPr="00B36C56" w:rsidRDefault="00043838" w:rsidP="00E77C1B">
      <w:pPr>
        <w:pStyle w:val="LPTekst"/>
        <w:rPr>
          <w:rFonts w:cs="Arial"/>
        </w:rPr>
      </w:pPr>
    </w:p>
    <w:p w:rsidR="009C4975" w:rsidRPr="00B36C56" w:rsidRDefault="009C4975" w:rsidP="00E77C1B">
      <w:pPr>
        <w:pStyle w:val="LPTekst"/>
        <w:rPr>
          <w:rFonts w:cs="Arial"/>
        </w:rPr>
      </w:pPr>
    </w:p>
    <w:p w:rsidR="00DA3AAF" w:rsidRPr="00B36C56" w:rsidRDefault="00DA3AAF" w:rsidP="00E77C1B">
      <w:pPr>
        <w:pStyle w:val="LPTekst"/>
        <w:rPr>
          <w:rFonts w:cs="Arial"/>
        </w:rPr>
      </w:pPr>
    </w:p>
    <w:p w:rsidR="00DA3AAF" w:rsidRDefault="00DA3AAF" w:rsidP="00C04FF1">
      <w:pPr>
        <w:pStyle w:val="LPKop1"/>
      </w:pPr>
      <w:bookmarkStart w:id="48" w:name="_Toc504718376"/>
      <w:r w:rsidRPr="000625C1">
        <w:lastRenderedPageBreak/>
        <w:t>Doelstellingen</w:t>
      </w:r>
      <w:bookmarkEnd w:id="48"/>
    </w:p>
    <w:p w:rsidR="003863B2" w:rsidRPr="003863B2" w:rsidRDefault="003863B2" w:rsidP="003863B2">
      <w:pPr>
        <w:pStyle w:val="LPTekst"/>
      </w:pPr>
      <w:r w:rsidRPr="00234780">
        <w:rPr>
          <w:highlight w:val="yellow"/>
        </w:rPr>
        <w:t>(U)</w:t>
      </w:r>
      <w:r w:rsidR="00234780">
        <w:rPr>
          <w:highlight w:val="yellow"/>
        </w:rPr>
        <w:t xml:space="preserve"> </w:t>
      </w:r>
      <w:r w:rsidRPr="00234780">
        <w:rPr>
          <w:highlight w:val="yellow"/>
        </w:rPr>
        <w:t>= uitbreidingsdoelstellingen</w:t>
      </w:r>
    </w:p>
    <w:p w:rsidR="0075605B" w:rsidRDefault="0075605B" w:rsidP="0075605B">
      <w:pPr>
        <w:pStyle w:val="LPKop2"/>
      </w:pPr>
      <w:bookmarkStart w:id="49" w:name="_Toc504718377"/>
      <w:r w:rsidRPr="0075605B">
        <w:t>Overkoepelende ICT-vaardigheden</w:t>
      </w:r>
      <w:bookmarkEnd w:id="49"/>
    </w:p>
    <w:p w:rsidR="0075605B" w:rsidRPr="0075605B" w:rsidRDefault="0075605B" w:rsidP="0075605B">
      <w:pPr>
        <w:pStyle w:val="VVKSOTekst"/>
        <w:jc w:val="left"/>
        <w:rPr>
          <w:rFonts w:ascii="Trebuchet MS" w:hAnsi="Trebuchet MS"/>
          <w:color w:val="404040" w:themeColor="text1" w:themeTint="BF"/>
        </w:rPr>
      </w:pPr>
      <w:r w:rsidRPr="0075605B">
        <w:rPr>
          <w:rFonts w:ascii="Trebuchet MS" w:hAnsi="Trebuchet MS"/>
          <w:color w:val="404040" w:themeColor="text1" w:themeTint="BF"/>
        </w:rPr>
        <w:t>In de tweede en in de derde graad verwierven de leerlingen de volgende ICT-vaardigheden:</w:t>
      </w:r>
    </w:p>
    <w:p w:rsidR="0075605B" w:rsidRPr="0075605B" w:rsidRDefault="0075605B" w:rsidP="00C537F9">
      <w:pPr>
        <w:pStyle w:val="VVKSOOpsomming1"/>
        <w:numPr>
          <w:ilvl w:val="0"/>
          <w:numId w:val="16"/>
        </w:numPr>
        <w:jc w:val="left"/>
        <w:rPr>
          <w:rFonts w:ascii="Trebuchet MS" w:hAnsi="Trebuchet MS"/>
          <w:color w:val="404040" w:themeColor="text1" w:themeTint="BF"/>
        </w:rPr>
      </w:pPr>
      <w:r w:rsidRPr="0075605B">
        <w:rPr>
          <w:rFonts w:ascii="Trebuchet MS" w:hAnsi="Trebuchet MS"/>
          <w:color w:val="404040" w:themeColor="text1" w:themeTint="BF"/>
        </w:rPr>
        <w:t>Inkomend en uitgaand mailverkeer in het Nederlands, Frans en Engels verwerken.</w:t>
      </w:r>
    </w:p>
    <w:p w:rsidR="0075605B" w:rsidRPr="0075605B" w:rsidRDefault="0075605B" w:rsidP="00C537F9">
      <w:pPr>
        <w:pStyle w:val="VVKSOOpsomming1"/>
        <w:numPr>
          <w:ilvl w:val="0"/>
          <w:numId w:val="16"/>
        </w:numPr>
        <w:jc w:val="left"/>
        <w:rPr>
          <w:rFonts w:ascii="Trebuchet MS" w:hAnsi="Trebuchet MS"/>
          <w:color w:val="404040" w:themeColor="text1" w:themeTint="BF"/>
        </w:rPr>
      </w:pPr>
      <w:r w:rsidRPr="0075605B">
        <w:rPr>
          <w:rFonts w:ascii="Trebuchet MS" w:hAnsi="Trebuchet MS"/>
          <w:color w:val="404040" w:themeColor="text1" w:themeTint="BF"/>
        </w:rPr>
        <w:t>Een mailbox efficiënt beheren.</w:t>
      </w:r>
    </w:p>
    <w:p w:rsidR="0075605B" w:rsidRPr="0075605B" w:rsidRDefault="0075605B" w:rsidP="00C537F9">
      <w:pPr>
        <w:pStyle w:val="VVKSOOpsomming1"/>
        <w:numPr>
          <w:ilvl w:val="0"/>
          <w:numId w:val="16"/>
        </w:numPr>
        <w:jc w:val="left"/>
        <w:rPr>
          <w:rFonts w:ascii="Trebuchet MS" w:hAnsi="Trebuchet MS"/>
          <w:color w:val="404040" w:themeColor="text1" w:themeTint="BF"/>
        </w:rPr>
      </w:pPr>
      <w:r w:rsidRPr="0075605B">
        <w:rPr>
          <w:rFonts w:ascii="Trebuchet MS" w:hAnsi="Trebuchet MS"/>
          <w:color w:val="404040" w:themeColor="text1" w:themeTint="BF"/>
        </w:rPr>
        <w:t>Een elektronische agenda nauwkeurig bijhouden.</w:t>
      </w:r>
    </w:p>
    <w:p w:rsidR="0075605B" w:rsidRPr="0075605B" w:rsidRDefault="0075605B" w:rsidP="00C537F9">
      <w:pPr>
        <w:pStyle w:val="VVKSOOpsomming1"/>
        <w:numPr>
          <w:ilvl w:val="0"/>
          <w:numId w:val="16"/>
        </w:numPr>
        <w:jc w:val="left"/>
        <w:rPr>
          <w:rFonts w:ascii="Trebuchet MS" w:hAnsi="Trebuchet MS"/>
          <w:color w:val="404040" w:themeColor="text1" w:themeTint="BF"/>
        </w:rPr>
      </w:pPr>
      <w:r w:rsidRPr="0075605B">
        <w:rPr>
          <w:rFonts w:ascii="Trebuchet MS" w:hAnsi="Trebuchet MS"/>
          <w:color w:val="404040" w:themeColor="text1" w:themeTint="BF"/>
        </w:rPr>
        <w:t>Klein onderhoud uitvoeren aan de randapparatuur.</w:t>
      </w:r>
    </w:p>
    <w:p w:rsidR="0075605B" w:rsidRPr="0075605B" w:rsidRDefault="0075605B" w:rsidP="00C537F9">
      <w:pPr>
        <w:pStyle w:val="VVKSOOpsomming1"/>
        <w:numPr>
          <w:ilvl w:val="0"/>
          <w:numId w:val="16"/>
        </w:numPr>
        <w:jc w:val="left"/>
        <w:rPr>
          <w:rFonts w:ascii="Trebuchet MS" w:hAnsi="Trebuchet MS"/>
          <w:color w:val="404040" w:themeColor="text1" w:themeTint="BF"/>
        </w:rPr>
      </w:pPr>
      <w:r w:rsidRPr="0075605B">
        <w:rPr>
          <w:rFonts w:ascii="Trebuchet MS" w:hAnsi="Trebuchet MS"/>
          <w:color w:val="404040" w:themeColor="text1" w:themeTint="BF"/>
        </w:rPr>
        <w:t>Vlot het klavier van een computer tienvingerblind hanteren.</w:t>
      </w:r>
    </w:p>
    <w:p w:rsidR="0075605B" w:rsidRPr="0075605B" w:rsidRDefault="0075605B" w:rsidP="00C537F9">
      <w:pPr>
        <w:pStyle w:val="VVKSOOpsomming1"/>
        <w:numPr>
          <w:ilvl w:val="0"/>
          <w:numId w:val="16"/>
        </w:numPr>
        <w:jc w:val="left"/>
        <w:rPr>
          <w:rFonts w:ascii="Trebuchet MS" w:hAnsi="Trebuchet MS"/>
          <w:color w:val="404040" w:themeColor="text1" w:themeTint="BF"/>
        </w:rPr>
      </w:pPr>
      <w:r w:rsidRPr="0075605B">
        <w:rPr>
          <w:rFonts w:ascii="Trebuchet MS" w:hAnsi="Trebuchet MS"/>
          <w:color w:val="404040" w:themeColor="text1" w:themeTint="BF"/>
        </w:rPr>
        <w:t>Een document doeltreffend invoeren, structureren en opmaken.</w:t>
      </w:r>
    </w:p>
    <w:p w:rsidR="0075605B" w:rsidRPr="0075605B" w:rsidRDefault="0075605B" w:rsidP="00C537F9">
      <w:pPr>
        <w:pStyle w:val="VVKSOOpsomming1"/>
        <w:numPr>
          <w:ilvl w:val="0"/>
          <w:numId w:val="16"/>
        </w:numPr>
        <w:jc w:val="left"/>
        <w:rPr>
          <w:rFonts w:ascii="Trebuchet MS" w:hAnsi="Trebuchet MS"/>
          <w:color w:val="404040" w:themeColor="text1" w:themeTint="BF"/>
        </w:rPr>
      </w:pPr>
      <w:r w:rsidRPr="0075605B">
        <w:rPr>
          <w:rFonts w:ascii="Trebuchet MS" w:hAnsi="Trebuchet MS"/>
          <w:color w:val="404040" w:themeColor="text1" w:themeTint="BF"/>
        </w:rPr>
        <w:t>Presentaties aanmaken met verschillende presentatiepakketten.</w:t>
      </w:r>
    </w:p>
    <w:p w:rsidR="0075605B" w:rsidRPr="0075605B" w:rsidRDefault="0075605B" w:rsidP="00C537F9">
      <w:pPr>
        <w:pStyle w:val="VVKSOOpsomming1"/>
        <w:numPr>
          <w:ilvl w:val="0"/>
          <w:numId w:val="16"/>
        </w:numPr>
        <w:jc w:val="left"/>
        <w:rPr>
          <w:rFonts w:ascii="Trebuchet MS" w:hAnsi="Trebuchet MS"/>
          <w:color w:val="404040" w:themeColor="text1" w:themeTint="BF"/>
        </w:rPr>
      </w:pPr>
      <w:r w:rsidRPr="0075605B">
        <w:rPr>
          <w:rFonts w:ascii="Trebuchet MS" w:hAnsi="Trebuchet MS"/>
          <w:color w:val="404040" w:themeColor="text1" w:themeTint="BF"/>
        </w:rPr>
        <w:t xml:space="preserve">Het gebruik van ontwerpsoftware. </w:t>
      </w:r>
    </w:p>
    <w:p w:rsidR="0075605B" w:rsidRPr="0075605B" w:rsidRDefault="0075605B" w:rsidP="00C537F9">
      <w:pPr>
        <w:pStyle w:val="VVKSOOpsomming1"/>
        <w:numPr>
          <w:ilvl w:val="0"/>
          <w:numId w:val="16"/>
        </w:numPr>
        <w:jc w:val="left"/>
        <w:rPr>
          <w:rFonts w:ascii="Trebuchet MS" w:hAnsi="Trebuchet MS"/>
          <w:color w:val="404040" w:themeColor="text1" w:themeTint="BF"/>
        </w:rPr>
      </w:pPr>
      <w:r w:rsidRPr="0075605B">
        <w:rPr>
          <w:rFonts w:ascii="Trebuchet MS" w:hAnsi="Trebuchet MS"/>
          <w:color w:val="404040" w:themeColor="text1" w:themeTint="BF"/>
        </w:rPr>
        <w:t>Cijfergegevens ingeven en verwerken in een rekenblad.</w:t>
      </w:r>
    </w:p>
    <w:p w:rsidR="0075605B" w:rsidRPr="0075605B" w:rsidRDefault="0075605B" w:rsidP="00C537F9">
      <w:pPr>
        <w:pStyle w:val="VVKSOOpsomming1"/>
        <w:numPr>
          <w:ilvl w:val="0"/>
          <w:numId w:val="16"/>
        </w:numPr>
        <w:jc w:val="left"/>
        <w:rPr>
          <w:rFonts w:ascii="Trebuchet MS" w:hAnsi="Trebuchet MS"/>
          <w:color w:val="404040" w:themeColor="text1" w:themeTint="BF"/>
        </w:rPr>
      </w:pPr>
      <w:r w:rsidRPr="0075605B">
        <w:rPr>
          <w:rFonts w:ascii="Trebuchet MS" w:hAnsi="Trebuchet MS"/>
          <w:color w:val="404040" w:themeColor="text1" w:themeTint="BF"/>
        </w:rPr>
        <w:t xml:space="preserve">Inzichtelijk en functioneel een gegevensbank aanmaken </w:t>
      </w:r>
      <w:r w:rsidR="00BB55DB" w:rsidRPr="00BB55DB">
        <w:rPr>
          <w:rFonts w:ascii="Trebuchet MS" w:hAnsi="Trebuchet MS"/>
          <w:color w:val="404040" w:themeColor="text1" w:themeTint="BF"/>
          <w:highlight w:val="yellow"/>
        </w:rPr>
        <w:t>(U)</w:t>
      </w:r>
      <w:r w:rsidR="00BB55DB">
        <w:rPr>
          <w:rFonts w:ascii="Trebuchet MS" w:hAnsi="Trebuchet MS"/>
          <w:color w:val="404040" w:themeColor="text1" w:themeTint="BF"/>
        </w:rPr>
        <w:t xml:space="preserve"> </w:t>
      </w:r>
      <w:r w:rsidRPr="0075605B">
        <w:rPr>
          <w:rFonts w:ascii="Trebuchet MS" w:hAnsi="Trebuchet MS"/>
          <w:color w:val="404040" w:themeColor="text1" w:themeTint="BF"/>
        </w:rPr>
        <w:t>en gebruiken</w:t>
      </w:r>
      <w:r w:rsidR="00234780">
        <w:rPr>
          <w:rFonts w:ascii="Trebuchet MS" w:hAnsi="Trebuchet MS"/>
          <w:color w:val="404040" w:themeColor="text1" w:themeTint="BF"/>
        </w:rPr>
        <w:t>.</w:t>
      </w:r>
      <w:r w:rsidRPr="0075605B">
        <w:rPr>
          <w:rFonts w:ascii="Trebuchet MS" w:hAnsi="Trebuchet MS"/>
          <w:color w:val="404040" w:themeColor="text1" w:themeTint="BF"/>
        </w:rPr>
        <w:t xml:space="preserve"> </w:t>
      </w:r>
    </w:p>
    <w:p w:rsidR="0075605B" w:rsidRPr="0075605B" w:rsidRDefault="0075605B" w:rsidP="00C537F9">
      <w:pPr>
        <w:pStyle w:val="VVKSOOpsomming1"/>
        <w:numPr>
          <w:ilvl w:val="0"/>
          <w:numId w:val="16"/>
        </w:numPr>
        <w:jc w:val="left"/>
        <w:rPr>
          <w:rFonts w:ascii="Trebuchet MS" w:hAnsi="Trebuchet MS"/>
          <w:color w:val="404040" w:themeColor="text1" w:themeTint="BF"/>
        </w:rPr>
      </w:pPr>
      <w:r w:rsidRPr="0075605B">
        <w:rPr>
          <w:rFonts w:ascii="Trebuchet MS" w:hAnsi="Trebuchet MS"/>
          <w:color w:val="404040" w:themeColor="text1" w:themeTint="BF"/>
        </w:rPr>
        <w:t>Op een probleemoplossende manier met toepassingsprogramma’s werken.</w:t>
      </w:r>
    </w:p>
    <w:p w:rsidR="0075605B" w:rsidRPr="0075605B" w:rsidRDefault="0075605B" w:rsidP="00C537F9">
      <w:pPr>
        <w:pStyle w:val="VVKSOOpsomming1"/>
        <w:numPr>
          <w:ilvl w:val="0"/>
          <w:numId w:val="16"/>
        </w:numPr>
        <w:jc w:val="left"/>
        <w:rPr>
          <w:rFonts w:ascii="Trebuchet MS" w:hAnsi="Trebuchet MS"/>
          <w:color w:val="404040" w:themeColor="text1" w:themeTint="BF"/>
        </w:rPr>
      </w:pPr>
      <w:r w:rsidRPr="0075605B">
        <w:rPr>
          <w:rFonts w:ascii="Trebuchet MS" w:hAnsi="Trebuchet MS"/>
          <w:color w:val="404040" w:themeColor="text1" w:themeTint="BF"/>
        </w:rPr>
        <w:t>Digitale bronnen veilig, gericht en efficiënt exploreren en interpreteren.</w:t>
      </w:r>
    </w:p>
    <w:p w:rsidR="0075605B" w:rsidRPr="0075605B" w:rsidRDefault="0075605B" w:rsidP="00C537F9">
      <w:pPr>
        <w:pStyle w:val="VVKSOOpsomming1"/>
        <w:numPr>
          <w:ilvl w:val="0"/>
          <w:numId w:val="16"/>
        </w:numPr>
        <w:jc w:val="left"/>
        <w:rPr>
          <w:rFonts w:ascii="Trebuchet MS" w:hAnsi="Trebuchet MS"/>
          <w:color w:val="404040" w:themeColor="text1" w:themeTint="BF"/>
        </w:rPr>
      </w:pPr>
      <w:r w:rsidRPr="0075605B">
        <w:rPr>
          <w:rFonts w:ascii="Trebuchet MS" w:hAnsi="Trebuchet MS"/>
          <w:color w:val="404040" w:themeColor="text1" w:themeTint="BF"/>
        </w:rPr>
        <w:t>De NBN-normen in briefwisseling en documenten toepassen.</w:t>
      </w:r>
    </w:p>
    <w:p w:rsidR="0075605B" w:rsidRPr="0075605B" w:rsidRDefault="0075605B" w:rsidP="0075605B">
      <w:pPr>
        <w:pStyle w:val="VVKSOOpsomming1"/>
        <w:ind w:left="397" w:hanging="397"/>
        <w:jc w:val="left"/>
        <w:rPr>
          <w:rFonts w:ascii="Trebuchet MS" w:hAnsi="Trebuchet MS"/>
          <w:color w:val="404040" w:themeColor="text1" w:themeTint="BF"/>
        </w:rPr>
      </w:pPr>
    </w:p>
    <w:p w:rsidR="0075605B" w:rsidRDefault="0075605B" w:rsidP="0075605B">
      <w:pPr>
        <w:pStyle w:val="VVKSOOpsomming1"/>
        <w:jc w:val="left"/>
        <w:rPr>
          <w:rFonts w:ascii="Trebuchet MS" w:hAnsi="Trebuchet MS"/>
          <w:color w:val="404040" w:themeColor="text1" w:themeTint="BF"/>
        </w:rPr>
      </w:pPr>
      <w:r w:rsidRPr="0075605B">
        <w:rPr>
          <w:rFonts w:ascii="Trebuchet MS" w:hAnsi="Trebuchet MS"/>
          <w:color w:val="404040" w:themeColor="text1" w:themeTint="BF"/>
        </w:rPr>
        <w:t>In het specialisatiejaar komen deze ICT-vaardigheden geïntegreerd aan bod. Sommige ICT-vaardigheden worden in het specialisatiejaar nog verder uitgediept. Deze vaardigheden zijn opgenomen onder competentie 4 van dit leerplan.</w:t>
      </w:r>
    </w:p>
    <w:p w:rsidR="00CE371D" w:rsidRDefault="00CE371D" w:rsidP="0075605B">
      <w:pPr>
        <w:pStyle w:val="VVKSOOpsomming1"/>
        <w:jc w:val="left"/>
        <w:rPr>
          <w:rFonts w:ascii="Trebuchet MS" w:hAnsi="Trebuchet MS"/>
          <w:color w:val="404040" w:themeColor="text1" w:themeTint="BF"/>
        </w:rPr>
      </w:pPr>
    </w:p>
    <w:p w:rsidR="00CE371D" w:rsidRDefault="00CE371D" w:rsidP="0075605B">
      <w:pPr>
        <w:pStyle w:val="VVKSOOpsomming1"/>
        <w:jc w:val="left"/>
        <w:rPr>
          <w:rFonts w:ascii="Trebuchet MS" w:hAnsi="Trebuchet MS"/>
          <w:color w:val="404040" w:themeColor="text1" w:themeTint="BF"/>
        </w:rPr>
      </w:pPr>
    </w:p>
    <w:p w:rsidR="00CE371D" w:rsidRDefault="00CE371D" w:rsidP="0075605B">
      <w:pPr>
        <w:pStyle w:val="VVKSOOpsomming1"/>
        <w:jc w:val="left"/>
        <w:rPr>
          <w:rFonts w:ascii="Trebuchet MS" w:hAnsi="Trebuchet MS"/>
          <w:color w:val="404040" w:themeColor="text1" w:themeTint="BF"/>
        </w:rPr>
      </w:pPr>
    </w:p>
    <w:p w:rsidR="00CE371D" w:rsidRDefault="00CE371D" w:rsidP="0075605B">
      <w:pPr>
        <w:pStyle w:val="VVKSOOpsomming1"/>
        <w:jc w:val="left"/>
        <w:rPr>
          <w:rFonts w:ascii="Trebuchet MS" w:hAnsi="Trebuchet MS"/>
          <w:color w:val="404040" w:themeColor="text1" w:themeTint="BF"/>
        </w:rPr>
      </w:pPr>
    </w:p>
    <w:p w:rsidR="00CE371D" w:rsidRDefault="00CE371D" w:rsidP="0075605B">
      <w:pPr>
        <w:pStyle w:val="VVKSOOpsomming1"/>
        <w:jc w:val="left"/>
        <w:rPr>
          <w:rFonts w:ascii="Trebuchet MS" w:hAnsi="Trebuchet MS"/>
          <w:color w:val="404040" w:themeColor="text1" w:themeTint="BF"/>
        </w:rPr>
      </w:pPr>
    </w:p>
    <w:p w:rsidR="00CE371D" w:rsidRDefault="00CE371D" w:rsidP="0075605B">
      <w:pPr>
        <w:pStyle w:val="VVKSOOpsomming1"/>
        <w:jc w:val="left"/>
        <w:rPr>
          <w:rFonts w:ascii="Trebuchet MS" w:hAnsi="Trebuchet MS"/>
          <w:color w:val="404040" w:themeColor="text1" w:themeTint="BF"/>
        </w:rPr>
      </w:pPr>
    </w:p>
    <w:p w:rsidR="00CE371D" w:rsidRDefault="00CE371D" w:rsidP="0075605B">
      <w:pPr>
        <w:pStyle w:val="VVKSOOpsomming1"/>
        <w:jc w:val="left"/>
        <w:rPr>
          <w:rFonts w:ascii="Trebuchet MS" w:hAnsi="Trebuchet MS"/>
          <w:color w:val="404040" w:themeColor="text1" w:themeTint="BF"/>
        </w:rPr>
      </w:pPr>
    </w:p>
    <w:p w:rsidR="00CE371D" w:rsidRDefault="00CE371D" w:rsidP="0075605B">
      <w:pPr>
        <w:pStyle w:val="VVKSOOpsomming1"/>
        <w:jc w:val="left"/>
        <w:rPr>
          <w:rFonts w:ascii="Trebuchet MS" w:hAnsi="Trebuchet MS"/>
          <w:color w:val="404040" w:themeColor="text1" w:themeTint="BF"/>
        </w:rPr>
      </w:pPr>
    </w:p>
    <w:p w:rsidR="00CE371D" w:rsidRDefault="00CE371D" w:rsidP="0075605B">
      <w:pPr>
        <w:pStyle w:val="VVKSOOpsomming1"/>
        <w:jc w:val="left"/>
        <w:rPr>
          <w:rFonts w:ascii="Trebuchet MS" w:hAnsi="Trebuchet MS"/>
          <w:color w:val="404040" w:themeColor="text1" w:themeTint="BF"/>
        </w:rPr>
      </w:pPr>
    </w:p>
    <w:p w:rsidR="00CE371D" w:rsidRDefault="00CE371D" w:rsidP="0075605B">
      <w:pPr>
        <w:pStyle w:val="VVKSOOpsomming1"/>
        <w:jc w:val="left"/>
        <w:rPr>
          <w:rFonts w:ascii="Trebuchet MS" w:hAnsi="Trebuchet MS"/>
          <w:color w:val="404040" w:themeColor="text1" w:themeTint="BF"/>
        </w:rPr>
      </w:pPr>
    </w:p>
    <w:p w:rsidR="00CE371D" w:rsidRDefault="00CE371D" w:rsidP="0075605B">
      <w:pPr>
        <w:pStyle w:val="VVKSOOpsomming1"/>
        <w:jc w:val="left"/>
        <w:rPr>
          <w:rFonts w:ascii="Trebuchet MS" w:hAnsi="Trebuchet MS"/>
          <w:color w:val="404040" w:themeColor="text1" w:themeTint="BF"/>
        </w:rPr>
      </w:pPr>
    </w:p>
    <w:p w:rsidR="00CE371D" w:rsidRPr="0075605B" w:rsidRDefault="00CE371D" w:rsidP="0075605B">
      <w:pPr>
        <w:pStyle w:val="VVKSOOpsomming1"/>
        <w:jc w:val="left"/>
        <w:rPr>
          <w:rFonts w:ascii="Trebuchet MS" w:hAnsi="Trebuchet MS"/>
          <w:color w:val="404040" w:themeColor="text1" w:themeTint="BF"/>
        </w:rPr>
      </w:pPr>
    </w:p>
    <w:tbl>
      <w:tblPr>
        <w:tblpPr w:leftFromText="141" w:rightFromText="141" w:vertAnchor="text" w:horzAnchor="margin" w:tblpXSpec="center" w:tblpY="894"/>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421"/>
        <w:gridCol w:w="7469"/>
      </w:tblGrid>
      <w:tr w:rsidR="007E5068" w:rsidRPr="0075605B" w:rsidTr="00172467">
        <w:trPr>
          <w:trHeight w:val="804"/>
        </w:trPr>
        <w:tc>
          <w:tcPr>
            <w:tcW w:w="2421" w:type="dxa"/>
            <w:shd w:val="clear" w:color="auto" w:fill="FF9900"/>
          </w:tcPr>
          <w:p w:rsidR="007E5068" w:rsidRPr="0075605B" w:rsidRDefault="007E5068" w:rsidP="007E5068">
            <w:pPr>
              <w:spacing w:before="120" w:after="120" w:line="240" w:lineRule="auto"/>
              <w:jc w:val="center"/>
              <w:rPr>
                <w:rFonts w:eastAsia="Times New Roman"/>
                <w:b/>
                <w:caps/>
                <w:sz w:val="24"/>
                <w:szCs w:val="24"/>
                <w:lang w:val="nl-NL" w:eastAsia="nl-NL"/>
              </w:rPr>
            </w:pPr>
            <w:r w:rsidRPr="0075605B">
              <w:rPr>
                <w:rFonts w:eastAsia="Times New Roman"/>
                <w:b/>
                <w:caps/>
                <w:sz w:val="24"/>
                <w:szCs w:val="24"/>
                <w:lang w:val="nl-NL" w:eastAsia="nl-NL"/>
              </w:rPr>
              <w:lastRenderedPageBreak/>
              <w:t>Competentie 1</w:t>
            </w:r>
          </w:p>
        </w:tc>
        <w:tc>
          <w:tcPr>
            <w:tcW w:w="7469" w:type="dxa"/>
            <w:shd w:val="clear" w:color="auto" w:fill="FFCC00"/>
          </w:tcPr>
          <w:p w:rsidR="007E5068" w:rsidRPr="0075605B" w:rsidRDefault="007E5068" w:rsidP="007E5068">
            <w:pPr>
              <w:spacing w:before="120" w:after="120" w:line="240" w:lineRule="auto"/>
              <w:contextualSpacing/>
              <w:rPr>
                <w:rFonts w:eastAsia="Times New Roman"/>
                <w:b/>
                <w:sz w:val="24"/>
                <w:szCs w:val="24"/>
                <w:lang w:val="nl-NL" w:eastAsia="nl-NL"/>
              </w:rPr>
            </w:pPr>
            <w:r w:rsidRPr="0075605B">
              <w:rPr>
                <w:rFonts w:eastAsia="Times New Roman"/>
                <w:b/>
                <w:sz w:val="24"/>
                <w:szCs w:val="24"/>
                <w:lang w:val="nl-NL" w:eastAsia="nl-NL"/>
              </w:rPr>
              <w:t xml:space="preserve">In uiteenlopende contactsituaties klantgericht handelen en </w:t>
            </w:r>
          </w:p>
          <w:p w:rsidR="007E5068" w:rsidRPr="0075605B" w:rsidRDefault="007E5068" w:rsidP="007E5068">
            <w:pPr>
              <w:spacing w:before="120" w:after="120" w:line="240" w:lineRule="auto"/>
              <w:contextualSpacing/>
              <w:rPr>
                <w:rFonts w:eastAsia="Times New Roman"/>
                <w:b/>
                <w:sz w:val="24"/>
                <w:szCs w:val="24"/>
                <w:lang w:val="nl-NL" w:eastAsia="nl-NL"/>
              </w:rPr>
            </w:pPr>
            <w:r w:rsidRPr="0075605B">
              <w:rPr>
                <w:rFonts w:eastAsia="Times New Roman"/>
                <w:b/>
                <w:sz w:val="24"/>
                <w:szCs w:val="24"/>
                <w:lang w:val="nl-NL" w:eastAsia="nl-NL"/>
              </w:rPr>
              <w:t>communicatief vlot omgaan met bezoekers, klanten en leveranciers.</w:t>
            </w:r>
          </w:p>
        </w:tc>
      </w:tr>
    </w:tbl>
    <w:p w:rsidR="00CE371D" w:rsidRDefault="0075605B" w:rsidP="00CE371D">
      <w:pPr>
        <w:pStyle w:val="LPKop2"/>
      </w:pPr>
      <w:bookmarkStart w:id="50" w:name="_Toc504718378"/>
      <w:r w:rsidRPr="0075605B">
        <w:t>Leerplandoelstellingen</w:t>
      </w:r>
      <w:bookmarkEnd w:id="50"/>
    </w:p>
    <w:p w:rsidR="007E5068" w:rsidRPr="007E5068" w:rsidRDefault="007E5068" w:rsidP="007E5068">
      <w:pPr>
        <w:pStyle w:val="LPTekst"/>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5283"/>
        <w:gridCol w:w="4641"/>
      </w:tblGrid>
      <w:tr w:rsidR="00CE371D" w:rsidRPr="00CE371D" w:rsidTr="00172467">
        <w:trPr>
          <w:tblHeader/>
        </w:trPr>
        <w:tc>
          <w:tcPr>
            <w:tcW w:w="5283" w:type="dxa"/>
            <w:shd w:val="clear" w:color="auto" w:fill="FFCC00"/>
            <w:vAlign w:val="center"/>
          </w:tcPr>
          <w:p w:rsidR="00CE371D" w:rsidRPr="00CE371D" w:rsidRDefault="00CE371D" w:rsidP="00CE371D">
            <w:pPr>
              <w:spacing w:before="120" w:after="120"/>
              <w:jc w:val="center"/>
              <w:rPr>
                <w:rFonts w:eastAsiaTheme="minorEastAsia"/>
                <w:b/>
                <w:sz w:val="24"/>
                <w:szCs w:val="24"/>
                <w:lang w:eastAsia="nl-BE"/>
              </w:rPr>
            </w:pPr>
            <w:r w:rsidRPr="00CE371D">
              <w:rPr>
                <w:rFonts w:eastAsiaTheme="minorEastAsia"/>
                <w:b/>
                <w:sz w:val="24"/>
                <w:szCs w:val="24"/>
                <w:lang w:eastAsia="nl-BE"/>
              </w:rPr>
              <w:t>Leerplandoelstellingen</w:t>
            </w:r>
          </w:p>
        </w:tc>
        <w:tc>
          <w:tcPr>
            <w:tcW w:w="4641" w:type="dxa"/>
            <w:shd w:val="clear" w:color="auto" w:fill="FFFF99"/>
            <w:vAlign w:val="center"/>
          </w:tcPr>
          <w:p w:rsidR="00CE371D" w:rsidRPr="00CE371D" w:rsidRDefault="00CE371D" w:rsidP="00CE371D">
            <w:pPr>
              <w:spacing w:before="120" w:after="120"/>
              <w:jc w:val="center"/>
              <w:rPr>
                <w:rFonts w:eastAsiaTheme="minorEastAsia"/>
                <w:b/>
                <w:sz w:val="24"/>
                <w:szCs w:val="24"/>
                <w:lang w:eastAsia="nl-BE"/>
              </w:rPr>
            </w:pPr>
            <w:r w:rsidRPr="00CE371D">
              <w:rPr>
                <w:rFonts w:eastAsiaTheme="minorEastAsia"/>
                <w:b/>
                <w:sz w:val="24"/>
                <w:szCs w:val="24"/>
                <w:lang w:eastAsia="nl-BE"/>
              </w:rPr>
              <w:t>Ondersteunende kennis, vaardigheden en attitudes</w:t>
            </w:r>
          </w:p>
        </w:tc>
      </w:tr>
      <w:tr w:rsidR="00CE371D" w:rsidRPr="00CE371D" w:rsidTr="00172467">
        <w:tc>
          <w:tcPr>
            <w:tcW w:w="5283" w:type="dxa"/>
          </w:tcPr>
          <w:p w:rsidR="00CE371D" w:rsidRPr="006F2862" w:rsidRDefault="00CE371D" w:rsidP="00C537F9">
            <w:pPr>
              <w:numPr>
                <w:ilvl w:val="0"/>
                <w:numId w:val="17"/>
              </w:numPr>
              <w:spacing w:after="0" w:line="240" w:lineRule="auto"/>
              <w:contextualSpacing/>
              <w:rPr>
                <w:rFonts w:eastAsia="Times New Roman"/>
                <w:b/>
                <w:bCs/>
                <w:color w:val="404040" w:themeColor="text1" w:themeTint="BF"/>
                <w:lang w:val="nl-NL" w:eastAsia="nl-NL"/>
              </w:rPr>
            </w:pPr>
            <w:r w:rsidRPr="006F2862">
              <w:rPr>
                <w:rFonts w:eastAsia="Times New Roman"/>
                <w:b/>
                <w:bCs/>
                <w:color w:val="404040" w:themeColor="text1" w:themeTint="BF"/>
                <w:lang w:val="nl-NL" w:eastAsia="nl-NL"/>
              </w:rPr>
              <w:t xml:space="preserve">In een telefoongesprek in het Nederlands en twee vreemde talen (Frans en Engels) het bedrijf en het productengamma voorstellen om (potentiële) klanten te informeren over het aanbod. </w:t>
            </w:r>
          </w:p>
          <w:p w:rsidR="00CE371D" w:rsidRPr="006F2862" w:rsidRDefault="00CE371D" w:rsidP="00CE371D">
            <w:pPr>
              <w:spacing w:after="0" w:line="240" w:lineRule="auto"/>
              <w:ind w:left="360"/>
              <w:contextualSpacing/>
              <w:rPr>
                <w:rFonts w:eastAsia="Times New Roman"/>
                <w:b/>
                <w:bCs/>
                <w:color w:val="404040" w:themeColor="text1" w:themeTint="BF"/>
                <w:lang w:val="nl-NL" w:eastAsia="nl-NL"/>
              </w:rPr>
            </w:pPr>
          </w:p>
          <w:p w:rsidR="00CE371D" w:rsidRPr="006F2862" w:rsidRDefault="00CE371D" w:rsidP="00CE371D">
            <w:pPr>
              <w:spacing w:after="0" w:line="240" w:lineRule="auto"/>
              <w:ind w:left="426" w:hanging="360"/>
              <w:contextualSpacing/>
              <w:rPr>
                <w:rFonts w:eastAsia="Times New Roman"/>
                <w:b/>
                <w:bCs/>
                <w:color w:val="404040" w:themeColor="text1" w:themeTint="BF"/>
                <w:lang w:val="nl-NL" w:eastAsia="nl-NL"/>
              </w:rPr>
            </w:pPr>
            <w:r w:rsidRPr="006F2862">
              <w:rPr>
                <w:rFonts w:eastAsia="Times New Roman"/>
                <w:b/>
                <w:bCs/>
                <w:color w:val="404040" w:themeColor="text1" w:themeTint="BF"/>
                <w:lang w:val="nl-NL" w:eastAsia="nl-NL"/>
              </w:rPr>
              <w:t>1.1</w:t>
            </w:r>
            <w:r w:rsidRPr="006F2862">
              <w:rPr>
                <w:rFonts w:eastAsia="Times New Roman"/>
                <w:b/>
                <w:bCs/>
                <w:color w:val="404040" w:themeColor="text1" w:themeTint="BF"/>
                <w:lang w:val="nl-NL" w:eastAsia="nl-NL"/>
              </w:rPr>
              <w:tab/>
              <w:t>Een correct taalgebruik hanteren.</w:t>
            </w:r>
          </w:p>
          <w:p w:rsidR="00CE371D" w:rsidRPr="006F2862" w:rsidRDefault="00CE371D" w:rsidP="00CE371D">
            <w:pPr>
              <w:spacing w:after="240" w:line="240" w:lineRule="atLeast"/>
              <w:ind w:left="720"/>
              <w:jc w:val="both"/>
              <w:rPr>
                <w:rFonts w:eastAsia="Times New Roman"/>
                <w:b/>
                <w:color w:val="404040" w:themeColor="text1" w:themeTint="BF"/>
                <w:lang w:val="nl-NL" w:eastAsia="nl-NL"/>
              </w:rPr>
            </w:pPr>
          </w:p>
          <w:p w:rsidR="00CE371D" w:rsidRPr="006F2862" w:rsidRDefault="00CE371D" w:rsidP="00CE371D">
            <w:pPr>
              <w:spacing w:after="240" w:line="240" w:lineRule="atLeast"/>
              <w:jc w:val="both"/>
              <w:rPr>
                <w:rFonts w:eastAsia="Times New Roman"/>
                <w:b/>
                <w:color w:val="404040" w:themeColor="text1" w:themeTint="BF"/>
                <w:lang w:val="nl-NL" w:eastAsia="nl-NL"/>
              </w:rPr>
            </w:pPr>
          </w:p>
          <w:p w:rsidR="00CE371D" w:rsidRPr="006F2862" w:rsidRDefault="00CE371D" w:rsidP="00CE371D">
            <w:pPr>
              <w:spacing w:after="0" w:line="240" w:lineRule="auto"/>
              <w:ind w:left="426" w:hanging="360"/>
              <w:contextualSpacing/>
              <w:rPr>
                <w:rFonts w:eastAsia="Times New Roman"/>
                <w:b/>
                <w:bCs/>
                <w:color w:val="404040" w:themeColor="text1" w:themeTint="BF"/>
                <w:lang w:val="nl-NL" w:eastAsia="nl-NL"/>
              </w:rPr>
            </w:pPr>
          </w:p>
          <w:p w:rsidR="00CE371D" w:rsidRPr="006F2862" w:rsidRDefault="00CE371D" w:rsidP="00CE371D">
            <w:pPr>
              <w:spacing w:after="0" w:line="240" w:lineRule="auto"/>
              <w:ind w:left="426" w:hanging="360"/>
              <w:contextualSpacing/>
              <w:rPr>
                <w:rFonts w:eastAsia="Times New Roman"/>
                <w:b/>
                <w:bCs/>
                <w:color w:val="404040" w:themeColor="text1" w:themeTint="BF"/>
                <w:lang w:val="nl-NL" w:eastAsia="nl-NL"/>
              </w:rPr>
            </w:pPr>
            <w:r w:rsidRPr="006F2862">
              <w:rPr>
                <w:rFonts w:eastAsia="Times New Roman"/>
                <w:b/>
                <w:bCs/>
                <w:color w:val="404040" w:themeColor="text1" w:themeTint="BF"/>
                <w:lang w:val="nl-NL" w:eastAsia="nl-NL"/>
              </w:rPr>
              <w:t>1.2</w:t>
            </w:r>
            <w:r w:rsidRPr="006F2862">
              <w:rPr>
                <w:rFonts w:eastAsia="Times New Roman"/>
                <w:b/>
                <w:bCs/>
                <w:color w:val="404040" w:themeColor="text1" w:themeTint="BF"/>
                <w:lang w:val="nl-NL" w:eastAsia="nl-NL"/>
              </w:rPr>
              <w:tab/>
              <w:t>De telefoonetiquette toepassen.</w:t>
            </w:r>
          </w:p>
          <w:p w:rsidR="00CE371D" w:rsidRPr="006F2862" w:rsidRDefault="00CE371D" w:rsidP="00CE371D">
            <w:pPr>
              <w:spacing w:after="240" w:line="240" w:lineRule="atLeast"/>
              <w:ind w:left="720"/>
              <w:jc w:val="both"/>
              <w:rPr>
                <w:rFonts w:eastAsia="Times New Roman"/>
                <w:b/>
                <w:color w:val="404040" w:themeColor="text1" w:themeTint="BF"/>
                <w:lang w:val="nl-NL" w:eastAsia="nl-NL"/>
              </w:rPr>
            </w:pPr>
          </w:p>
          <w:p w:rsidR="00CE371D" w:rsidRPr="006F2862" w:rsidRDefault="00CE371D" w:rsidP="00CE371D">
            <w:pPr>
              <w:spacing w:after="240" w:line="240" w:lineRule="atLeast"/>
              <w:ind w:left="720"/>
              <w:jc w:val="both"/>
              <w:rPr>
                <w:rFonts w:eastAsia="Times New Roman"/>
                <w:b/>
                <w:color w:val="404040" w:themeColor="text1" w:themeTint="BF"/>
                <w:lang w:val="nl-NL" w:eastAsia="nl-NL"/>
              </w:rPr>
            </w:pPr>
          </w:p>
          <w:p w:rsidR="00CE371D" w:rsidRPr="006F2862" w:rsidRDefault="00CE371D" w:rsidP="00CE371D">
            <w:pPr>
              <w:spacing w:after="240" w:line="240" w:lineRule="atLeast"/>
              <w:jc w:val="both"/>
              <w:rPr>
                <w:rFonts w:eastAsia="Times New Roman"/>
                <w:b/>
                <w:color w:val="404040" w:themeColor="text1" w:themeTint="BF"/>
                <w:lang w:val="nl-NL" w:eastAsia="nl-NL"/>
              </w:rPr>
            </w:pPr>
          </w:p>
          <w:p w:rsidR="00CE371D" w:rsidRPr="006F2862" w:rsidRDefault="00CE371D" w:rsidP="00CE371D">
            <w:pPr>
              <w:spacing w:after="0" w:line="240" w:lineRule="auto"/>
              <w:ind w:left="426" w:hanging="360"/>
              <w:contextualSpacing/>
              <w:rPr>
                <w:rFonts w:eastAsia="Times New Roman"/>
                <w:b/>
                <w:bCs/>
                <w:color w:val="404040" w:themeColor="text1" w:themeTint="BF"/>
                <w:lang w:val="nl-NL" w:eastAsia="nl-NL"/>
              </w:rPr>
            </w:pPr>
            <w:r w:rsidRPr="006F2862">
              <w:rPr>
                <w:rFonts w:eastAsia="Times New Roman"/>
                <w:b/>
                <w:bCs/>
                <w:color w:val="404040" w:themeColor="text1" w:themeTint="BF"/>
                <w:lang w:val="nl-NL" w:eastAsia="nl-NL"/>
              </w:rPr>
              <w:t>1.3</w:t>
            </w:r>
            <w:r w:rsidRPr="006F2862">
              <w:rPr>
                <w:rFonts w:eastAsia="Times New Roman"/>
                <w:b/>
                <w:bCs/>
                <w:color w:val="404040" w:themeColor="text1" w:themeTint="BF"/>
                <w:lang w:val="nl-NL" w:eastAsia="nl-NL"/>
              </w:rPr>
              <w:tab/>
              <w:t>Een goede stemtechniek toepassen.</w:t>
            </w:r>
          </w:p>
          <w:p w:rsidR="00CE371D" w:rsidRPr="006F2862" w:rsidRDefault="00CE371D" w:rsidP="00CE371D">
            <w:pPr>
              <w:spacing w:after="240" w:line="240" w:lineRule="atLeast"/>
              <w:ind w:left="720"/>
              <w:jc w:val="both"/>
              <w:rPr>
                <w:rFonts w:eastAsia="Times New Roman"/>
                <w:b/>
                <w:color w:val="404040" w:themeColor="text1" w:themeTint="BF"/>
                <w:lang w:val="nl-NL" w:eastAsia="nl-NL"/>
              </w:rPr>
            </w:pPr>
          </w:p>
          <w:p w:rsidR="00CE371D" w:rsidRPr="006F2862" w:rsidRDefault="00CE371D" w:rsidP="007E5068">
            <w:pPr>
              <w:spacing w:after="240" w:line="240" w:lineRule="atLeast"/>
              <w:jc w:val="both"/>
              <w:rPr>
                <w:rFonts w:eastAsia="Times New Roman"/>
                <w:b/>
                <w:color w:val="404040" w:themeColor="text1" w:themeTint="BF"/>
                <w:lang w:val="nl-NL" w:eastAsia="nl-NL"/>
              </w:rPr>
            </w:pPr>
          </w:p>
          <w:p w:rsidR="00CE371D" w:rsidRPr="006F2862" w:rsidRDefault="00CE371D" w:rsidP="00CE371D">
            <w:pPr>
              <w:spacing w:after="0" w:line="240" w:lineRule="auto"/>
              <w:jc w:val="both"/>
              <w:rPr>
                <w:rFonts w:eastAsia="Times New Roman"/>
                <w:b/>
                <w:color w:val="404040" w:themeColor="text1" w:themeTint="BF"/>
                <w:lang w:val="nl-NL" w:eastAsia="nl-NL"/>
              </w:rPr>
            </w:pPr>
          </w:p>
          <w:p w:rsidR="00CE371D" w:rsidRPr="006F2862" w:rsidRDefault="00CE371D" w:rsidP="00CE371D">
            <w:pPr>
              <w:spacing w:after="0" w:line="240" w:lineRule="auto"/>
              <w:ind w:left="426" w:hanging="360"/>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1.4</w:t>
            </w:r>
            <w:r w:rsidRPr="006F2862">
              <w:rPr>
                <w:rFonts w:eastAsia="Times New Roman"/>
                <w:b/>
                <w:color w:val="404040" w:themeColor="text1" w:themeTint="BF"/>
                <w:lang w:val="nl-NL" w:eastAsia="nl-NL"/>
              </w:rPr>
              <w:tab/>
              <w:t xml:space="preserve">Actieve luistertechnieken </w:t>
            </w:r>
            <w:r w:rsidRPr="006F2862">
              <w:rPr>
                <w:rFonts w:eastAsia="Times New Roman"/>
                <w:b/>
                <w:bCs/>
                <w:color w:val="404040" w:themeColor="text1" w:themeTint="BF"/>
                <w:lang w:val="nl-NL" w:eastAsia="nl-NL"/>
              </w:rPr>
              <w:t>toepassen</w:t>
            </w:r>
            <w:r w:rsidRPr="006F2862">
              <w:rPr>
                <w:rFonts w:eastAsia="Times New Roman"/>
                <w:b/>
                <w:color w:val="404040" w:themeColor="text1" w:themeTint="BF"/>
                <w:lang w:val="nl-NL" w:eastAsia="nl-NL"/>
              </w:rPr>
              <w:t>.</w:t>
            </w:r>
          </w:p>
          <w:p w:rsidR="00CE371D" w:rsidRPr="006F2862" w:rsidRDefault="00CE371D" w:rsidP="00CE371D">
            <w:pPr>
              <w:spacing w:after="240" w:line="240" w:lineRule="atLeast"/>
              <w:ind w:left="720"/>
              <w:jc w:val="both"/>
              <w:rPr>
                <w:rFonts w:eastAsia="Times New Roman"/>
                <w:b/>
                <w:color w:val="404040" w:themeColor="text1" w:themeTint="BF"/>
                <w:lang w:val="nl-NL" w:eastAsia="nl-NL"/>
              </w:rPr>
            </w:pPr>
          </w:p>
          <w:p w:rsidR="00CE371D" w:rsidRPr="006F2862" w:rsidRDefault="00CE371D" w:rsidP="00CE371D">
            <w:pPr>
              <w:spacing w:after="240" w:line="240" w:lineRule="atLeast"/>
              <w:jc w:val="both"/>
              <w:rPr>
                <w:rFonts w:eastAsia="Times New Roman"/>
                <w:b/>
                <w:color w:val="404040" w:themeColor="text1" w:themeTint="BF"/>
                <w:lang w:val="nl-NL" w:eastAsia="nl-NL"/>
              </w:rPr>
            </w:pPr>
          </w:p>
          <w:p w:rsidR="00CE371D" w:rsidRPr="006F2862" w:rsidRDefault="00CE371D" w:rsidP="00CE371D">
            <w:pPr>
              <w:spacing w:after="0" w:line="240" w:lineRule="auto"/>
              <w:ind w:left="426" w:hanging="360"/>
              <w:contextualSpacing/>
              <w:rPr>
                <w:rFonts w:eastAsia="Times New Roman"/>
                <w:b/>
                <w:color w:val="404040" w:themeColor="text1" w:themeTint="BF"/>
                <w:lang w:val="nl-NL" w:eastAsia="nl-NL"/>
              </w:rPr>
            </w:pPr>
          </w:p>
          <w:p w:rsidR="00CE371D" w:rsidRPr="006F2862" w:rsidRDefault="00CE371D" w:rsidP="00CE371D">
            <w:pPr>
              <w:spacing w:after="0" w:line="240" w:lineRule="auto"/>
              <w:ind w:left="426" w:hanging="360"/>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1.5</w:t>
            </w:r>
            <w:r w:rsidRPr="006F2862">
              <w:rPr>
                <w:rFonts w:eastAsia="Times New Roman"/>
                <w:b/>
                <w:color w:val="404040" w:themeColor="text1" w:themeTint="BF"/>
                <w:lang w:val="nl-NL" w:eastAsia="nl-NL"/>
              </w:rPr>
              <w:tab/>
              <w:t xml:space="preserve">Vraagtechnieken </w:t>
            </w:r>
            <w:r w:rsidRPr="006F2862">
              <w:rPr>
                <w:rFonts w:eastAsia="Times New Roman"/>
                <w:b/>
                <w:bCs/>
                <w:color w:val="404040" w:themeColor="text1" w:themeTint="BF"/>
                <w:lang w:val="nl-NL" w:eastAsia="nl-NL"/>
              </w:rPr>
              <w:t>toepassen</w:t>
            </w:r>
            <w:r w:rsidRPr="006F2862">
              <w:rPr>
                <w:rFonts w:eastAsia="Times New Roman"/>
                <w:b/>
                <w:color w:val="404040" w:themeColor="text1" w:themeTint="BF"/>
                <w:lang w:val="nl-NL" w:eastAsia="nl-NL"/>
              </w:rPr>
              <w:t>.</w:t>
            </w:r>
          </w:p>
          <w:p w:rsidR="00CE371D" w:rsidRPr="006F2862" w:rsidRDefault="00CE371D" w:rsidP="00CE371D">
            <w:pPr>
              <w:spacing w:after="240" w:line="240" w:lineRule="atLeast"/>
              <w:ind w:left="720"/>
              <w:jc w:val="both"/>
              <w:rPr>
                <w:rFonts w:eastAsia="Times New Roman"/>
                <w:b/>
                <w:color w:val="404040" w:themeColor="text1" w:themeTint="BF"/>
                <w:lang w:val="nl-NL" w:eastAsia="nl-NL"/>
              </w:rPr>
            </w:pPr>
          </w:p>
          <w:p w:rsidR="00CE371D" w:rsidRPr="006F2862" w:rsidRDefault="00CE371D" w:rsidP="00CE371D">
            <w:pPr>
              <w:spacing w:after="240" w:line="240" w:lineRule="atLeast"/>
              <w:jc w:val="both"/>
              <w:rPr>
                <w:rFonts w:eastAsia="Times New Roman"/>
                <w:b/>
                <w:color w:val="404040" w:themeColor="text1" w:themeTint="BF"/>
                <w:lang w:val="nl-NL" w:eastAsia="nl-NL"/>
              </w:rPr>
            </w:pPr>
          </w:p>
          <w:p w:rsidR="007E5068" w:rsidRPr="006F2862" w:rsidRDefault="007E5068" w:rsidP="00CE371D">
            <w:pPr>
              <w:spacing w:after="240" w:line="240" w:lineRule="atLeast"/>
              <w:jc w:val="both"/>
              <w:rPr>
                <w:rFonts w:eastAsia="Times New Roman"/>
                <w:b/>
                <w:color w:val="404040" w:themeColor="text1" w:themeTint="BF"/>
                <w:lang w:val="nl-NL" w:eastAsia="nl-NL"/>
              </w:rPr>
            </w:pPr>
          </w:p>
          <w:p w:rsidR="00CE371D" w:rsidRPr="006F2862" w:rsidRDefault="00CE371D" w:rsidP="00CE371D">
            <w:pPr>
              <w:spacing w:after="0" w:line="240" w:lineRule="auto"/>
              <w:ind w:left="426" w:hanging="360"/>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1.6</w:t>
            </w:r>
            <w:r w:rsidRPr="006F2862">
              <w:rPr>
                <w:rFonts w:eastAsia="Times New Roman"/>
                <w:b/>
                <w:color w:val="404040" w:themeColor="text1" w:themeTint="BF"/>
                <w:lang w:val="nl-NL" w:eastAsia="nl-NL"/>
              </w:rPr>
              <w:tab/>
              <w:t>Het telefoongesprek correct opbouwen.</w:t>
            </w:r>
          </w:p>
          <w:p w:rsidR="00CE371D" w:rsidRPr="006F2862" w:rsidRDefault="00CE371D" w:rsidP="00CE371D">
            <w:pPr>
              <w:spacing w:after="240" w:line="240" w:lineRule="atLeast"/>
              <w:ind w:left="720"/>
              <w:jc w:val="both"/>
              <w:rPr>
                <w:rFonts w:eastAsia="Times New Roman"/>
                <w:b/>
                <w:color w:val="404040" w:themeColor="text1" w:themeTint="BF"/>
                <w:lang w:val="nl-NL" w:eastAsia="nl-NL"/>
              </w:rPr>
            </w:pPr>
          </w:p>
          <w:p w:rsidR="00CE371D" w:rsidRPr="006F2862" w:rsidRDefault="00CE371D" w:rsidP="00CE371D">
            <w:pPr>
              <w:spacing w:after="240" w:line="240" w:lineRule="atLeast"/>
              <w:jc w:val="both"/>
              <w:rPr>
                <w:rFonts w:eastAsia="Times New Roman"/>
                <w:b/>
                <w:color w:val="404040" w:themeColor="text1" w:themeTint="BF"/>
                <w:lang w:val="nl-NL" w:eastAsia="nl-NL"/>
              </w:rPr>
            </w:pPr>
          </w:p>
        </w:tc>
        <w:tc>
          <w:tcPr>
            <w:tcW w:w="4641" w:type="dxa"/>
          </w:tcPr>
          <w:p w:rsidR="00CE371D" w:rsidRPr="006F2862" w:rsidRDefault="00CE371D" w:rsidP="00CE371D">
            <w:pPr>
              <w:tabs>
                <w:tab w:val="left" w:pos="680"/>
              </w:tabs>
              <w:spacing w:after="120" w:line="240" w:lineRule="atLeast"/>
              <w:ind w:left="681"/>
              <w:jc w:val="both"/>
              <w:rPr>
                <w:rFonts w:eastAsia="Times New Roman"/>
                <w:color w:val="404040" w:themeColor="text1" w:themeTint="BF"/>
                <w:lang w:val="nl-NL" w:eastAsia="nl-NL"/>
              </w:rPr>
            </w:pPr>
          </w:p>
          <w:p w:rsidR="00CE371D" w:rsidRPr="006F2862" w:rsidRDefault="00CE371D" w:rsidP="00CE371D">
            <w:pPr>
              <w:tabs>
                <w:tab w:val="left" w:pos="680"/>
              </w:tabs>
              <w:spacing w:after="120" w:line="240" w:lineRule="atLeast"/>
              <w:ind w:left="681"/>
              <w:jc w:val="both"/>
              <w:rPr>
                <w:rFonts w:eastAsia="Times New Roman"/>
                <w:color w:val="404040" w:themeColor="text1" w:themeTint="BF"/>
                <w:lang w:val="nl-NL" w:eastAsia="nl-NL"/>
              </w:rPr>
            </w:pPr>
          </w:p>
          <w:p w:rsidR="00CE371D" w:rsidRPr="006F2862" w:rsidRDefault="00CE371D" w:rsidP="00CE371D">
            <w:pPr>
              <w:tabs>
                <w:tab w:val="left" w:pos="680"/>
              </w:tabs>
              <w:spacing w:after="120" w:line="240" w:lineRule="atLeast"/>
              <w:ind w:left="681"/>
              <w:jc w:val="both"/>
              <w:rPr>
                <w:rFonts w:eastAsia="Times New Roman"/>
                <w:color w:val="404040" w:themeColor="text1" w:themeTint="BF"/>
                <w:lang w:val="nl-NL" w:eastAsia="nl-NL"/>
              </w:rPr>
            </w:pPr>
          </w:p>
          <w:p w:rsidR="00CE371D" w:rsidRPr="006F2862" w:rsidRDefault="00CE371D" w:rsidP="00CE371D">
            <w:pPr>
              <w:spacing w:before="120" w:after="120" w:line="240" w:lineRule="auto"/>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Kenmerken van correct taalgebruik:</w:t>
            </w:r>
          </w:p>
          <w:p w:rsidR="00CE371D" w:rsidRPr="006F2862" w:rsidRDefault="00CE371D" w:rsidP="00C537F9">
            <w:pPr>
              <w:pStyle w:val="Lijstalinea"/>
              <w:numPr>
                <w:ilvl w:val="0"/>
                <w:numId w:val="18"/>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 xml:space="preserve">correcte uitspraak </w:t>
            </w:r>
          </w:p>
          <w:p w:rsidR="00CE371D" w:rsidRPr="006F2862" w:rsidRDefault="00CE371D" w:rsidP="00C537F9">
            <w:pPr>
              <w:pStyle w:val="Lijstalinea"/>
              <w:numPr>
                <w:ilvl w:val="0"/>
                <w:numId w:val="18"/>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juiste klemtonen</w:t>
            </w:r>
          </w:p>
          <w:p w:rsidR="00CE371D" w:rsidRPr="006F2862" w:rsidRDefault="00CE371D" w:rsidP="00C537F9">
            <w:pPr>
              <w:pStyle w:val="Lijstalinea"/>
              <w:numPr>
                <w:ilvl w:val="0"/>
                <w:numId w:val="18"/>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gepaste woordkeuze</w:t>
            </w:r>
          </w:p>
          <w:p w:rsidR="00CE371D" w:rsidRPr="006F2862" w:rsidRDefault="00CE371D" w:rsidP="00C537F9">
            <w:pPr>
              <w:pStyle w:val="Lijstalinea"/>
              <w:numPr>
                <w:ilvl w:val="0"/>
                <w:numId w:val="18"/>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korte zinnen</w:t>
            </w:r>
          </w:p>
          <w:p w:rsidR="00CE371D" w:rsidRPr="006F2862" w:rsidRDefault="00CE371D" w:rsidP="00CE371D">
            <w:pPr>
              <w:spacing w:after="120" w:line="240" w:lineRule="atLeast"/>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Aandachtspunten telefoonetiquette:</w:t>
            </w:r>
          </w:p>
          <w:p w:rsidR="00CE371D" w:rsidRPr="006F2862" w:rsidRDefault="00CE371D" w:rsidP="00C537F9">
            <w:pPr>
              <w:pStyle w:val="Lijstalinea"/>
              <w:numPr>
                <w:ilvl w:val="0"/>
                <w:numId w:val="19"/>
              </w:numPr>
              <w:tabs>
                <w:tab w:val="left" w:pos="680"/>
                <w:tab w:val="num" w:pos="851"/>
              </w:tabs>
              <w:spacing w:after="120" w:line="240" w:lineRule="atLeast"/>
              <w:ind w:hanging="83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gewenstheid gesprek</w:t>
            </w:r>
          </w:p>
          <w:p w:rsidR="00CE371D" w:rsidRPr="006F2862" w:rsidRDefault="00CE371D" w:rsidP="00C537F9">
            <w:pPr>
              <w:pStyle w:val="Lijstalinea"/>
              <w:numPr>
                <w:ilvl w:val="0"/>
                <w:numId w:val="19"/>
              </w:numPr>
              <w:tabs>
                <w:tab w:val="left" w:pos="680"/>
                <w:tab w:val="num" w:pos="851"/>
              </w:tabs>
              <w:spacing w:after="120" w:line="240" w:lineRule="atLeast"/>
              <w:ind w:left="706" w:hanging="425"/>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onderbreking gesprek: enkel indien nodig</w:t>
            </w:r>
          </w:p>
          <w:p w:rsidR="00CE371D" w:rsidRPr="006F2862" w:rsidRDefault="00CE371D" w:rsidP="00C537F9">
            <w:pPr>
              <w:pStyle w:val="Lijstalinea"/>
              <w:numPr>
                <w:ilvl w:val="0"/>
                <w:numId w:val="19"/>
              </w:numPr>
              <w:tabs>
                <w:tab w:val="left" w:pos="680"/>
                <w:tab w:val="num" w:pos="851"/>
              </w:tabs>
              <w:spacing w:after="120" w:line="240" w:lineRule="atLeast"/>
              <w:ind w:hanging="83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verbreking gesprek</w:t>
            </w:r>
          </w:p>
          <w:p w:rsidR="00CE371D" w:rsidRPr="006F2862" w:rsidRDefault="00CE371D" w:rsidP="00C537F9">
            <w:pPr>
              <w:pStyle w:val="Lijstalinea"/>
              <w:numPr>
                <w:ilvl w:val="0"/>
                <w:numId w:val="19"/>
              </w:numPr>
              <w:tabs>
                <w:tab w:val="left" w:pos="680"/>
                <w:tab w:val="num" w:pos="706"/>
              </w:tabs>
              <w:spacing w:after="120" w:line="240" w:lineRule="atLeast"/>
              <w:ind w:left="706" w:hanging="425"/>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doorverbinden, in wacht schakelen, terugbellen</w:t>
            </w:r>
          </w:p>
          <w:p w:rsidR="00CE371D" w:rsidRPr="006F2862" w:rsidRDefault="00CE371D" w:rsidP="00CE371D">
            <w:pPr>
              <w:spacing w:after="120" w:line="240" w:lineRule="atLeast"/>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 xml:space="preserve">  Aandachtspunten stemtechniek:</w:t>
            </w:r>
          </w:p>
          <w:p w:rsidR="00CE371D" w:rsidRPr="006F2862" w:rsidRDefault="00CE371D" w:rsidP="00C537F9">
            <w:pPr>
              <w:pStyle w:val="Lijstalinea"/>
              <w:numPr>
                <w:ilvl w:val="0"/>
                <w:numId w:val="20"/>
              </w:numPr>
              <w:tabs>
                <w:tab w:val="left" w:pos="680"/>
                <w:tab w:val="num" w:pos="851"/>
              </w:tabs>
              <w:spacing w:after="120" w:line="240" w:lineRule="atLeast"/>
              <w:ind w:left="706" w:hanging="425"/>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volume</w:t>
            </w:r>
          </w:p>
          <w:p w:rsidR="00CE371D" w:rsidRPr="006F2862" w:rsidRDefault="00CE371D" w:rsidP="00C537F9">
            <w:pPr>
              <w:pStyle w:val="Lijstalinea"/>
              <w:numPr>
                <w:ilvl w:val="0"/>
                <w:numId w:val="20"/>
              </w:numPr>
              <w:tabs>
                <w:tab w:val="left" w:pos="680"/>
                <w:tab w:val="num" w:pos="851"/>
              </w:tabs>
              <w:spacing w:after="120" w:line="240" w:lineRule="atLeast"/>
              <w:ind w:left="706" w:hanging="425"/>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intonatie</w:t>
            </w:r>
          </w:p>
          <w:p w:rsidR="00CE371D" w:rsidRPr="006F2862" w:rsidRDefault="00CE371D" w:rsidP="00C537F9">
            <w:pPr>
              <w:pStyle w:val="Lijstalinea"/>
              <w:numPr>
                <w:ilvl w:val="0"/>
                <w:numId w:val="20"/>
              </w:numPr>
              <w:tabs>
                <w:tab w:val="left" w:pos="680"/>
                <w:tab w:val="num" w:pos="851"/>
              </w:tabs>
              <w:spacing w:after="120" w:line="240" w:lineRule="atLeast"/>
              <w:ind w:left="706" w:hanging="425"/>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tempo</w:t>
            </w:r>
          </w:p>
          <w:p w:rsidR="00CE371D" w:rsidRPr="006F2862" w:rsidRDefault="00CE371D" w:rsidP="00C537F9">
            <w:pPr>
              <w:pStyle w:val="Lijstalinea"/>
              <w:numPr>
                <w:ilvl w:val="0"/>
                <w:numId w:val="20"/>
              </w:numPr>
              <w:tabs>
                <w:tab w:val="left" w:pos="680"/>
                <w:tab w:val="num" w:pos="851"/>
              </w:tabs>
              <w:spacing w:after="120" w:line="240" w:lineRule="atLeast"/>
              <w:ind w:left="706" w:hanging="425"/>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articulatie</w:t>
            </w: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Techniek van het actief luisteren:</w:t>
            </w:r>
          </w:p>
          <w:p w:rsidR="00CE371D" w:rsidRPr="006F2862" w:rsidRDefault="00CE371D" w:rsidP="00C537F9">
            <w:pPr>
              <w:pStyle w:val="Lijstalinea"/>
              <w:numPr>
                <w:ilvl w:val="0"/>
                <w:numId w:val="21"/>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bevestigen en herformuleren</w:t>
            </w:r>
          </w:p>
          <w:p w:rsidR="00CE371D" w:rsidRPr="006F2862" w:rsidRDefault="00CE371D" w:rsidP="00C537F9">
            <w:pPr>
              <w:pStyle w:val="Lijstalinea"/>
              <w:numPr>
                <w:ilvl w:val="0"/>
                <w:numId w:val="21"/>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empathische houding</w:t>
            </w:r>
          </w:p>
          <w:p w:rsidR="00CE371D" w:rsidRPr="006F2862" w:rsidRDefault="00CE371D" w:rsidP="00C537F9">
            <w:pPr>
              <w:pStyle w:val="Lijstalinea"/>
              <w:numPr>
                <w:ilvl w:val="0"/>
                <w:numId w:val="21"/>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opheldering vragen</w:t>
            </w:r>
          </w:p>
          <w:p w:rsidR="00CE371D" w:rsidRPr="006F2862" w:rsidRDefault="00CE371D" w:rsidP="00C537F9">
            <w:pPr>
              <w:pStyle w:val="Lijstalinea"/>
              <w:numPr>
                <w:ilvl w:val="0"/>
                <w:numId w:val="21"/>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de tijd nemen</w:t>
            </w: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Vraagtechnieken:</w:t>
            </w:r>
          </w:p>
          <w:p w:rsidR="00CE371D" w:rsidRPr="006F2862" w:rsidRDefault="00CE371D" w:rsidP="00C537F9">
            <w:pPr>
              <w:pStyle w:val="Lijstalinea"/>
              <w:numPr>
                <w:ilvl w:val="0"/>
                <w:numId w:val="22"/>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open vragen</w:t>
            </w:r>
          </w:p>
          <w:p w:rsidR="00CE371D" w:rsidRPr="006F2862" w:rsidRDefault="00CE371D" w:rsidP="00C537F9">
            <w:pPr>
              <w:pStyle w:val="Lijstalinea"/>
              <w:numPr>
                <w:ilvl w:val="0"/>
                <w:numId w:val="22"/>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gesloten vragen</w:t>
            </w:r>
          </w:p>
          <w:p w:rsidR="00CE371D" w:rsidRPr="006F2862" w:rsidRDefault="00CE371D" w:rsidP="00C537F9">
            <w:pPr>
              <w:pStyle w:val="Lijstalinea"/>
              <w:numPr>
                <w:ilvl w:val="0"/>
                <w:numId w:val="22"/>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alternatievenvragen/keuzevragen</w:t>
            </w:r>
          </w:p>
          <w:p w:rsidR="00CE371D" w:rsidRPr="006F2862" w:rsidRDefault="00CE371D" w:rsidP="00C537F9">
            <w:pPr>
              <w:pStyle w:val="Lijstalinea"/>
              <w:numPr>
                <w:ilvl w:val="0"/>
                <w:numId w:val="22"/>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suggestieve vragen</w:t>
            </w:r>
          </w:p>
          <w:p w:rsidR="00CE371D" w:rsidRPr="006F2862" w:rsidRDefault="00CE371D" w:rsidP="00C537F9">
            <w:pPr>
              <w:pStyle w:val="Lijstalinea"/>
              <w:numPr>
                <w:ilvl w:val="0"/>
                <w:numId w:val="22"/>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controlevragen/reflectievragen</w:t>
            </w: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Opbouw van het telefoongesprek:</w:t>
            </w:r>
          </w:p>
          <w:p w:rsidR="00CE371D" w:rsidRPr="006F2862" w:rsidRDefault="00CE371D" w:rsidP="00C537F9">
            <w:pPr>
              <w:pStyle w:val="Lijstalinea"/>
              <w:numPr>
                <w:ilvl w:val="0"/>
                <w:numId w:val="23"/>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het bedrijf voorstellen</w:t>
            </w:r>
          </w:p>
          <w:p w:rsidR="00CE371D" w:rsidRPr="006F2862" w:rsidRDefault="00CE371D" w:rsidP="00C537F9">
            <w:pPr>
              <w:pStyle w:val="Lijstalinea"/>
              <w:numPr>
                <w:ilvl w:val="0"/>
                <w:numId w:val="23"/>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zichzelf voorstellen</w:t>
            </w:r>
          </w:p>
          <w:p w:rsidR="00CE371D" w:rsidRPr="006F2862" w:rsidRDefault="00CE371D" w:rsidP="00C537F9">
            <w:pPr>
              <w:pStyle w:val="Lijstalinea"/>
              <w:numPr>
                <w:ilvl w:val="0"/>
                <w:numId w:val="23"/>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voorgeschreven vragen stellen</w:t>
            </w:r>
          </w:p>
          <w:p w:rsidR="00CE371D" w:rsidRPr="006F2862" w:rsidRDefault="00CE371D" w:rsidP="00C537F9">
            <w:pPr>
              <w:pStyle w:val="Lijstalinea"/>
              <w:numPr>
                <w:ilvl w:val="0"/>
                <w:numId w:val="23"/>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het gesprek afsluiten</w:t>
            </w:r>
          </w:p>
          <w:p w:rsidR="00CE371D" w:rsidRPr="006F2862" w:rsidRDefault="00CE371D" w:rsidP="00C537F9">
            <w:pPr>
              <w:pStyle w:val="Lijstalinea"/>
              <w:numPr>
                <w:ilvl w:val="0"/>
                <w:numId w:val="23"/>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lastRenderedPageBreak/>
              <w:t>tijdslimiet respecteren</w:t>
            </w:r>
          </w:p>
          <w:p w:rsidR="00CE371D" w:rsidRPr="006F2862" w:rsidRDefault="00CE371D" w:rsidP="007E5068">
            <w:pPr>
              <w:spacing w:after="120" w:line="240" w:lineRule="atLeast"/>
              <w:ind w:left="423" w:hanging="423"/>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Simultaan handelen:</w:t>
            </w:r>
          </w:p>
          <w:p w:rsidR="00CE371D" w:rsidRPr="006F2862" w:rsidRDefault="00CE371D" w:rsidP="00C537F9">
            <w:pPr>
              <w:pStyle w:val="Lijstalinea"/>
              <w:numPr>
                <w:ilvl w:val="0"/>
                <w:numId w:val="24"/>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computerscherm</w:t>
            </w:r>
          </w:p>
          <w:p w:rsidR="00CE371D" w:rsidRPr="006F2862" w:rsidRDefault="00CE371D" w:rsidP="00C537F9">
            <w:pPr>
              <w:pStyle w:val="Lijstalinea"/>
              <w:numPr>
                <w:ilvl w:val="0"/>
                <w:numId w:val="24"/>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telefoon</w:t>
            </w:r>
          </w:p>
          <w:p w:rsidR="00CE371D" w:rsidRPr="006F2862" w:rsidRDefault="00CE371D" w:rsidP="00C537F9">
            <w:pPr>
              <w:pStyle w:val="Lijstalinea"/>
              <w:numPr>
                <w:ilvl w:val="0"/>
                <w:numId w:val="24"/>
              </w:numPr>
              <w:tabs>
                <w:tab w:val="left" w:pos="680"/>
                <w:tab w:val="num" w:pos="851"/>
              </w:tabs>
              <w:spacing w:after="120" w:line="240" w:lineRule="atLeast"/>
              <w:ind w:hanging="83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 xml:space="preserve">ingave gegevens </w:t>
            </w:r>
          </w:p>
        </w:tc>
      </w:tr>
      <w:tr w:rsidR="00CE371D" w:rsidRPr="00CE371D" w:rsidTr="00172467">
        <w:tc>
          <w:tcPr>
            <w:tcW w:w="5283" w:type="dxa"/>
          </w:tcPr>
          <w:p w:rsidR="00CE371D" w:rsidRPr="006F2862" w:rsidRDefault="00CE371D" w:rsidP="00C537F9">
            <w:pPr>
              <w:numPr>
                <w:ilvl w:val="0"/>
                <w:numId w:val="17"/>
              </w:numPr>
              <w:spacing w:after="0" w:line="260" w:lineRule="exact"/>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lastRenderedPageBreak/>
              <w:t>In de showroom of aan de balie of op een beurs in het Nederlands en twee vreemde talen (Frans en Engels) klantgericht handelen.</w:t>
            </w:r>
          </w:p>
          <w:p w:rsidR="00CE371D" w:rsidRPr="006F2862" w:rsidRDefault="00CE371D" w:rsidP="00CE371D">
            <w:pPr>
              <w:spacing w:after="0" w:line="260" w:lineRule="exact"/>
              <w:ind w:left="720"/>
              <w:contextualSpacing/>
              <w:rPr>
                <w:rFonts w:eastAsia="Times New Roman"/>
                <w:b/>
                <w:color w:val="404040" w:themeColor="text1" w:themeTint="BF"/>
                <w:lang w:val="nl-NL" w:eastAsia="nl-NL"/>
              </w:rPr>
            </w:pPr>
          </w:p>
          <w:p w:rsidR="00CE371D" w:rsidRPr="006F2862" w:rsidRDefault="00CE371D" w:rsidP="00CE371D">
            <w:pPr>
              <w:spacing w:after="0" w:line="240" w:lineRule="auto"/>
              <w:ind w:left="426" w:hanging="360"/>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 xml:space="preserve">2.1 De klant verwelkomen, wensen vaststellen en adviseren over de producten en </w:t>
            </w:r>
            <w:r w:rsidRPr="006F2862">
              <w:rPr>
                <w:rFonts w:eastAsia="Times New Roman"/>
                <w:b/>
                <w:bCs/>
                <w:color w:val="404040" w:themeColor="text1" w:themeTint="BF"/>
                <w:lang w:val="nl-NL" w:eastAsia="nl-NL"/>
              </w:rPr>
              <w:t>diensten</w:t>
            </w:r>
            <w:r w:rsidRPr="006F2862">
              <w:rPr>
                <w:rFonts w:eastAsia="Times New Roman"/>
                <w:b/>
                <w:color w:val="404040" w:themeColor="text1" w:themeTint="BF"/>
                <w:lang w:val="nl-NL" w:eastAsia="nl-NL"/>
              </w:rPr>
              <w:t>.</w:t>
            </w:r>
          </w:p>
          <w:p w:rsidR="00CE371D" w:rsidRPr="006F2862" w:rsidRDefault="00CE371D" w:rsidP="00CE371D">
            <w:pPr>
              <w:spacing w:after="0" w:line="260" w:lineRule="exact"/>
              <w:ind w:left="720" w:hanging="294"/>
              <w:contextualSpacing/>
              <w:rPr>
                <w:rFonts w:eastAsia="Times New Roman"/>
                <w:b/>
                <w:color w:val="404040" w:themeColor="text1" w:themeTint="BF"/>
                <w:lang w:val="nl-NL" w:eastAsia="nl-NL"/>
              </w:rPr>
            </w:pPr>
          </w:p>
          <w:p w:rsidR="00CE371D" w:rsidRPr="006F2862" w:rsidRDefault="00CE371D" w:rsidP="00CE371D">
            <w:pPr>
              <w:spacing w:after="0" w:line="260" w:lineRule="exact"/>
              <w:ind w:left="720" w:hanging="294"/>
              <w:contextualSpacing/>
              <w:rPr>
                <w:rFonts w:eastAsia="Times New Roman"/>
                <w:b/>
                <w:color w:val="404040" w:themeColor="text1" w:themeTint="BF"/>
                <w:lang w:val="nl-NL" w:eastAsia="nl-NL"/>
              </w:rPr>
            </w:pPr>
          </w:p>
          <w:p w:rsidR="00CE371D" w:rsidRPr="006F2862" w:rsidRDefault="00CE371D" w:rsidP="00CE371D">
            <w:pPr>
              <w:spacing w:after="0" w:line="260" w:lineRule="exact"/>
              <w:ind w:left="720" w:hanging="294"/>
              <w:contextualSpacing/>
              <w:rPr>
                <w:rFonts w:eastAsia="Times New Roman"/>
                <w:b/>
                <w:color w:val="404040" w:themeColor="text1" w:themeTint="BF"/>
                <w:lang w:val="nl-NL" w:eastAsia="nl-NL"/>
              </w:rPr>
            </w:pPr>
          </w:p>
          <w:p w:rsidR="00CE371D" w:rsidRPr="006F2862" w:rsidRDefault="00CE371D" w:rsidP="00CE371D">
            <w:pPr>
              <w:rPr>
                <w:rFonts w:eastAsiaTheme="minorEastAsia"/>
                <w:b/>
                <w:color w:val="404040" w:themeColor="text1" w:themeTint="BF"/>
                <w:lang w:eastAsia="nl-BE"/>
              </w:rPr>
            </w:pPr>
          </w:p>
          <w:p w:rsidR="00CE371D" w:rsidRPr="006F2862" w:rsidRDefault="00CE371D" w:rsidP="00CE371D">
            <w:pPr>
              <w:ind w:left="709"/>
              <w:rPr>
                <w:rFonts w:eastAsiaTheme="minorEastAsia"/>
                <w:b/>
                <w:color w:val="404040" w:themeColor="text1" w:themeTint="BF"/>
                <w:lang w:eastAsia="nl-BE"/>
              </w:rPr>
            </w:pPr>
          </w:p>
          <w:p w:rsidR="00CE371D" w:rsidRPr="006F2862" w:rsidRDefault="00CE371D" w:rsidP="00CE371D">
            <w:pPr>
              <w:spacing w:after="0" w:line="260" w:lineRule="exact"/>
              <w:ind w:left="720"/>
              <w:contextualSpacing/>
              <w:rPr>
                <w:rFonts w:eastAsia="Times New Roman"/>
                <w:b/>
                <w:color w:val="404040" w:themeColor="text1" w:themeTint="BF"/>
                <w:lang w:val="nl-NL" w:eastAsia="nl-NL"/>
              </w:rPr>
            </w:pPr>
          </w:p>
          <w:p w:rsidR="00CE371D" w:rsidRPr="006F2862" w:rsidRDefault="00CE371D" w:rsidP="00CE371D">
            <w:pPr>
              <w:spacing w:after="0" w:line="260" w:lineRule="exact"/>
              <w:ind w:left="720"/>
              <w:contextualSpacing/>
              <w:rPr>
                <w:rFonts w:eastAsia="Times New Roman"/>
                <w:b/>
                <w:color w:val="404040" w:themeColor="text1" w:themeTint="BF"/>
                <w:lang w:val="nl-NL" w:eastAsia="nl-NL"/>
              </w:rPr>
            </w:pPr>
          </w:p>
          <w:p w:rsidR="00CE371D" w:rsidRPr="006F2862" w:rsidRDefault="00CE371D" w:rsidP="00CE371D">
            <w:pPr>
              <w:spacing w:after="0" w:line="260" w:lineRule="exact"/>
              <w:ind w:left="720"/>
              <w:contextualSpacing/>
              <w:rPr>
                <w:rFonts w:eastAsia="Times New Roman"/>
                <w:b/>
                <w:color w:val="404040" w:themeColor="text1" w:themeTint="BF"/>
                <w:lang w:val="nl-NL" w:eastAsia="nl-NL"/>
              </w:rPr>
            </w:pPr>
          </w:p>
          <w:p w:rsidR="00CE371D" w:rsidRPr="006F2862" w:rsidRDefault="00CE371D" w:rsidP="00CE371D">
            <w:pPr>
              <w:rPr>
                <w:rFonts w:eastAsiaTheme="minorEastAsia"/>
                <w:b/>
                <w:color w:val="404040" w:themeColor="text1" w:themeTint="BF"/>
                <w:lang w:eastAsia="nl-BE"/>
              </w:rPr>
            </w:pPr>
          </w:p>
          <w:p w:rsidR="00CE371D" w:rsidRPr="006F2862" w:rsidRDefault="00CE371D" w:rsidP="00CE371D">
            <w:pPr>
              <w:spacing w:after="0"/>
              <w:rPr>
                <w:rFonts w:eastAsiaTheme="minorEastAsia"/>
                <w:b/>
                <w:color w:val="404040" w:themeColor="text1" w:themeTint="BF"/>
                <w:lang w:eastAsia="nl-BE"/>
              </w:rPr>
            </w:pPr>
          </w:p>
          <w:p w:rsidR="00CE371D" w:rsidRPr="006F2862" w:rsidRDefault="00CE371D" w:rsidP="00CE371D">
            <w:pPr>
              <w:spacing w:after="0"/>
              <w:rPr>
                <w:rFonts w:eastAsiaTheme="minorEastAsia"/>
                <w:b/>
                <w:color w:val="404040" w:themeColor="text1" w:themeTint="BF"/>
                <w:lang w:eastAsia="nl-BE"/>
              </w:rPr>
            </w:pPr>
          </w:p>
          <w:p w:rsidR="00CE371D" w:rsidRPr="006F2862" w:rsidRDefault="00CE371D" w:rsidP="00CE371D">
            <w:pPr>
              <w:spacing w:after="0"/>
              <w:rPr>
                <w:rFonts w:eastAsiaTheme="minorEastAsia"/>
                <w:b/>
                <w:color w:val="404040" w:themeColor="text1" w:themeTint="BF"/>
                <w:lang w:eastAsia="nl-BE"/>
              </w:rPr>
            </w:pPr>
          </w:p>
          <w:p w:rsidR="007E5068" w:rsidRPr="006F2862" w:rsidRDefault="007E5068" w:rsidP="00CE371D">
            <w:pPr>
              <w:spacing w:after="0"/>
              <w:rPr>
                <w:rFonts w:eastAsiaTheme="minorEastAsia"/>
                <w:b/>
                <w:color w:val="404040" w:themeColor="text1" w:themeTint="BF"/>
                <w:lang w:eastAsia="nl-BE"/>
              </w:rPr>
            </w:pPr>
          </w:p>
          <w:p w:rsidR="00CE371D" w:rsidRPr="006F2862" w:rsidRDefault="00CE371D" w:rsidP="00C537F9">
            <w:pPr>
              <w:numPr>
                <w:ilvl w:val="1"/>
                <w:numId w:val="17"/>
              </w:numPr>
              <w:spacing w:after="0" w:line="240" w:lineRule="auto"/>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 xml:space="preserve">Een verkoopvoorstel </w:t>
            </w:r>
            <w:r w:rsidRPr="006F2862">
              <w:rPr>
                <w:rFonts w:eastAsia="Times New Roman"/>
                <w:b/>
                <w:bCs/>
                <w:color w:val="404040" w:themeColor="text1" w:themeTint="BF"/>
                <w:lang w:val="nl-NL" w:eastAsia="nl-NL"/>
              </w:rPr>
              <w:t>formuleren</w:t>
            </w:r>
            <w:r w:rsidRPr="006F2862">
              <w:rPr>
                <w:rFonts w:eastAsia="Times New Roman"/>
                <w:b/>
                <w:color w:val="404040" w:themeColor="text1" w:themeTint="BF"/>
                <w:lang w:val="nl-NL" w:eastAsia="nl-NL"/>
              </w:rPr>
              <w:t xml:space="preserve"> aan de hand van een digitale offerte.</w:t>
            </w:r>
          </w:p>
          <w:p w:rsidR="00CE371D" w:rsidRPr="006F2862" w:rsidRDefault="00CE371D" w:rsidP="00CE371D">
            <w:pPr>
              <w:spacing w:after="0" w:line="240" w:lineRule="auto"/>
              <w:ind w:left="426"/>
              <w:contextualSpacing/>
              <w:rPr>
                <w:rFonts w:eastAsia="Times New Roman"/>
                <w:b/>
                <w:color w:val="404040" w:themeColor="text1" w:themeTint="BF"/>
                <w:lang w:val="nl-NL" w:eastAsia="nl-NL"/>
              </w:rPr>
            </w:pPr>
          </w:p>
          <w:p w:rsidR="00CE371D" w:rsidRPr="006F2862" w:rsidRDefault="00CE371D" w:rsidP="00CE371D">
            <w:pPr>
              <w:spacing w:after="0" w:line="240" w:lineRule="auto"/>
              <w:ind w:left="426" w:hanging="360"/>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2.3 Een order opstellen aan de hand van een digitale orderbon.</w:t>
            </w:r>
          </w:p>
        </w:tc>
        <w:tc>
          <w:tcPr>
            <w:tcW w:w="4641" w:type="dxa"/>
            <w:shd w:val="clear" w:color="auto" w:fill="auto"/>
          </w:tcPr>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p>
          <w:p w:rsidR="00CE371D" w:rsidRPr="006F2862" w:rsidRDefault="00CE371D" w:rsidP="00CE371D">
            <w:pPr>
              <w:spacing w:after="120" w:line="240" w:lineRule="atLeast"/>
              <w:ind w:left="397"/>
              <w:jc w:val="both"/>
              <w:rPr>
                <w:rFonts w:eastAsia="Times New Roman"/>
                <w:color w:val="404040" w:themeColor="text1" w:themeTint="BF"/>
                <w:lang w:val="nl-NL" w:eastAsia="nl-NL"/>
              </w:rPr>
            </w:pPr>
          </w:p>
          <w:p w:rsidR="007E5068" w:rsidRPr="006F2862" w:rsidRDefault="007E5068" w:rsidP="00CE371D">
            <w:pPr>
              <w:spacing w:after="120" w:line="240" w:lineRule="atLeast"/>
              <w:ind w:left="397" w:hanging="397"/>
              <w:jc w:val="both"/>
              <w:rPr>
                <w:rFonts w:eastAsia="Times New Roman"/>
                <w:color w:val="404040" w:themeColor="text1" w:themeTint="BF"/>
                <w:lang w:val="nl-NL" w:eastAsia="nl-NL"/>
              </w:rPr>
            </w:pP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Basisvaardigheden van onthaal</w:t>
            </w:r>
          </w:p>
          <w:p w:rsidR="00CE371D" w:rsidRPr="006F2862" w:rsidRDefault="00CE371D" w:rsidP="00CE371D">
            <w:pPr>
              <w:spacing w:after="120" w:line="240" w:lineRule="atLeast"/>
              <w:ind w:left="397" w:hanging="397"/>
              <w:jc w:val="both"/>
              <w:rPr>
                <w:rFonts w:eastAsia="Times New Roman"/>
                <w:color w:val="404040" w:themeColor="text1" w:themeTint="BF"/>
                <w:lang w:eastAsia="nl-NL"/>
              </w:rPr>
            </w:pPr>
            <w:r w:rsidRPr="006F2862">
              <w:rPr>
                <w:rFonts w:eastAsia="Times New Roman"/>
                <w:color w:val="404040" w:themeColor="text1" w:themeTint="BF"/>
                <w:lang w:eastAsia="nl-NL"/>
              </w:rPr>
              <w:t>•</w:t>
            </w:r>
            <w:r w:rsidRPr="006F2862">
              <w:rPr>
                <w:rFonts w:eastAsia="Times New Roman"/>
                <w:color w:val="404040" w:themeColor="text1" w:themeTint="BF"/>
                <w:lang w:eastAsia="nl-NL"/>
              </w:rPr>
              <w:tab/>
              <w:t>AIDAS-model (Attention/ Awareness, Interest, Desire, Action en Satisfaction)</w:t>
            </w: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Lichaamstaal van de klant</w:t>
            </w: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Typologie van klanten of consumenten</w:t>
            </w: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Sellogram:</w:t>
            </w:r>
          </w:p>
          <w:p w:rsidR="00CE371D" w:rsidRPr="006F2862" w:rsidRDefault="00CE371D" w:rsidP="00C537F9">
            <w:pPr>
              <w:pStyle w:val="Lijstalinea"/>
              <w:numPr>
                <w:ilvl w:val="0"/>
                <w:numId w:val="25"/>
              </w:numPr>
              <w:tabs>
                <w:tab w:val="left" w:pos="680"/>
                <w:tab w:val="num" w:pos="851"/>
              </w:tabs>
              <w:spacing w:after="120" w:line="240" w:lineRule="atLeast"/>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koopmotieven</w:t>
            </w:r>
          </w:p>
          <w:p w:rsidR="00CE371D" w:rsidRPr="006F2862" w:rsidRDefault="00CE371D" w:rsidP="00C537F9">
            <w:pPr>
              <w:pStyle w:val="Lijstalinea"/>
              <w:numPr>
                <w:ilvl w:val="0"/>
                <w:numId w:val="25"/>
              </w:numPr>
              <w:tabs>
                <w:tab w:val="left" w:pos="680"/>
                <w:tab w:val="num" w:pos="851"/>
              </w:tabs>
              <w:spacing w:after="120" w:line="240" w:lineRule="atLeast"/>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producteigenschappen</w:t>
            </w:r>
          </w:p>
          <w:p w:rsidR="00CE371D" w:rsidRPr="006F2862" w:rsidRDefault="00CE371D" w:rsidP="00C537F9">
            <w:pPr>
              <w:pStyle w:val="Lijstalinea"/>
              <w:numPr>
                <w:ilvl w:val="0"/>
                <w:numId w:val="25"/>
              </w:numPr>
              <w:tabs>
                <w:tab w:val="left" w:pos="680"/>
                <w:tab w:val="num" w:pos="851"/>
              </w:tabs>
              <w:spacing w:line="240" w:lineRule="atLeast"/>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verkoopargumenten (waaronder artikeleigenschappen, prijs, kwaliteit,</w:t>
            </w:r>
          </w:p>
          <w:p w:rsidR="00CE371D" w:rsidRPr="006F2862" w:rsidRDefault="00CE371D" w:rsidP="007E5068">
            <w:pPr>
              <w:pStyle w:val="Lijstalinea"/>
              <w:tabs>
                <w:tab w:val="left" w:pos="680"/>
              </w:tabs>
              <w:spacing w:line="240" w:lineRule="atLeast"/>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vormgeving, leuke extra’s, goede garantievoorschriften, verklaren van</w:t>
            </w:r>
          </w:p>
          <w:p w:rsidR="00CE371D" w:rsidRPr="006F2862" w:rsidRDefault="00CE371D" w:rsidP="007E5068">
            <w:pPr>
              <w:pStyle w:val="Lijstalinea"/>
              <w:tabs>
                <w:tab w:val="left" w:pos="680"/>
              </w:tabs>
              <w:spacing w:after="120" w:line="240" w:lineRule="atLeast"/>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artikelverschillen)</w:t>
            </w:r>
          </w:p>
          <w:p w:rsidR="00CE371D" w:rsidRPr="006F2862" w:rsidRDefault="00CE371D" w:rsidP="00CE371D">
            <w:pPr>
              <w:tabs>
                <w:tab w:val="num" w:pos="397"/>
              </w:tabs>
              <w:spacing w:after="120" w:line="240" w:lineRule="atLeast"/>
              <w:ind w:left="397" w:hanging="397"/>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Etiquette op een beursstand</w:t>
            </w:r>
          </w:p>
          <w:p w:rsidR="00CE371D" w:rsidRPr="006F2862" w:rsidRDefault="00CE371D" w:rsidP="00CE371D">
            <w:pPr>
              <w:tabs>
                <w:tab w:val="num" w:pos="397"/>
              </w:tabs>
              <w:spacing w:after="120" w:line="240" w:lineRule="atLeast"/>
              <w:ind w:left="397" w:hanging="397"/>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Branche- en productkennis</w:t>
            </w:r>
          </w:p>
          <w:p w:rsidR="00CE371D" w:rsidRPr="006F2862" w:rsidRDefault="00CE371D" w:rsidP="00CE371D">
            <w:pPr>
              <w:tabs>
                <w:tab w:val="num" w:pos="397"/>
              </w:tabs>
              <w:spacing w:after="120" w:line="240" w:lineRule="atLeast"/>
              <w:ind w:left="397" w:hanging="397"/>
              <w:jc w:val="both"/>
              <w:rPr>
                <w:rFonts w:eastAsia="Times New Roman"/>
                <w:color w:val="404040" w:themeColor="text1" w:themeTint="BF"/>
                <w:lang w:val="nl-NL" w:eastAsia="nl-NL"/>
              </w:rPr>
            </w:pPr>
          </w:p>
          <w:p w:rsidR="00CE371D" w:rsidRPr="006F2862" w:rsidRDefault="00CE371D" w:rsidP="00CE371D">
            <w:pPr>
              <w:tabs>
                <w:tab w:val="num" w:pos="397"/>
              </w:tabs>
              <w:spacing w:after="120" w:line="240" w:lineRule="atLeast"/>
              <w:ind w:left="397" w:hanging="397"/>
              <w:jc w:val="both"/>
              <w:rPr>
                <w:rFonts w:eastAsia="Times New Roman"/>
                <w:color w:val="404040" w:themeColor="text1" w:themeTint="BF"/>
                <w:highlight w:val="yellow"/>
                <w:lang w:val="nl-NL" w:eastAsia="nl-NL"/>
              </w:rPr>
            </w:pPr>
          </w:p>
          <w:p w:rsidR="00CE371D" w:rsidRPr="006F2862" w:rsidRDefault="00CE371D" w:rsidP="00CE371D">
            <w:pPr>
              <w:spacing w:after="120" w:line="240" w:lineRule="atLeast"/>
              <w:jc w:val="both"/>
              <w:rPr>
                <w:rFonts w:eastAsia="Times New Roman"/>
                <w:color w:val="404040" w:themeColor="text1" w:themeTint="BF"/>
                <w:lang w:val="nl-NL" w:eastAsia="nl-NL"/>
              </w:rPr>
            </w:pPr>
          </w:p>
        </w:tc>
      </w:tr>
      <w:tr w:rsidR="00CE371D" w:rsidRPr="00CE371D" w:rsidTr="00172467">
        <w:tc>
          <w:tcPr>
            <w:tcW w:w="5283" w:type="dxa"/>
          </w:tcPr>
          <w:p w:rsidR="00CE371D" w:rsidRDefault="00CE371D" w:rsidP="00C537F9">
            <w:pPr>
              <w:numPr>
                <w:ilvl w:val="0"/>
                <w:numId w:val="17"/>
              </w:numPr>
              <w:spacing w:after="0" w:line="260" w:lineRule="exact"/>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De deelname aan een beurs voorbereiden</w:t>
            </w:r>
          </w:p>
          <w:p w:rsidR="00226AAD" w:rsidRPr="006F2862" w:rsidRDefault="00226AAD" w:rsidP="00226AAD">
            <w:pPr>
              <w:spacing w:after="0" w:line="260" w:lineRule="exact"/>
              <w:ind w:left="360"/>
              <w:contextualSpacing/>
              <w:rPr>
                <w:rFonts w:eastAsia="Times New Roman"/>
                <w:b/>
                <w:color w:val="404040" w:themeColor="text1" w:themeTint="BF"/>
                <w:lang w:val="nl-NL" w:eastAsia="nl-NL"/>
              </w:rPr>
            </w:pPr>
          </w:p>
          <w:p w:rsidR="00CE371D" w:rsidRPr="006F2862" w:rsidRDefault="00CE371D" w:rsidP="00CE371D">
            <w:pPr>
              <w:spacing w:after="0" w:line="240" w:lineRule="auto"/>
              <w:ind w:left="426" w:hanging="360"/>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 xml:space="preserve">3.1 Een beursplan </w:t>
            </w:r>
            <w:r w:rsidRPr="006F2862">
              <w:rPr>
                <w:rFonts w:eastAsia="Times New Roman"/>
                <w:b/>
                <w:bCs/>
                <w:color w:val="404040" w:themeColor="text1" w:themeTint="BF"/>
                <w:lang w:val="nl-NL" w:eastAsia="nl-NL"/>
              </w:rPr>
              <w:t>opstellen</w:t>
            </w:r>
            <w:r w:rsidRPr="006F2862">
              <w:rPr>
                <w:rFonts w:eastAsia="Times New Roman"/>
                <w:b/>
                <w:color w:val="404040" w:themeColor="text1" w:themeTint="BF"/>
                <w:lang w:val="nl-NL" w:eastAsia="nl-NL"/>
              </w:rPr>
              <w:t>.</w:t>
            </w:r>
          </w:p>
          <w:p w:rsidR="00CE371D" w:rsidRPr="006F2862" w:rsidRDefault="00CE371D" w:rsidP="00CE371D">
            <w:pPr>
              <w:rPr>
                <w:rFonts w:eastAsiaTheme="minorEastAsia"/>
                <w:b/>
                <w:color w:val="404040" w:themeColor="text1" w:themeTint="BF"/>
                <w:lang w:eastAsia="nl-BE"/>
              </w:rPr>
            </w:pPr>
          </w:p>
          <w:p w:rsidR="00CE371D" w:rsidRPr="006F2862" w:rsidRDefault="00CE371D" w:rsidP="00CE371D">
            <w:pPr>
              <w:rPr>
                <w:rFonts w:eastAsiaTheme="minorEastAsia"/>
                <w:b/>
                <w:color w:val="404040" w:themeColor="text1" w:themeTint="BF"/>
                <w:lang w:eastAsia="nl-BE"/>
              </w:rPr>
            </w:pPr>
          </w:p>
          <w:p w:rsidR="00CE371D" w:rsidRPr="006F2862" w:rsidRDefault="00CE371D" w:rsidP="00CE371D">
            <w:pPr>
              <w:spacing w:after="0" w:line="260" w:lineRule="exact"/>
              <w:ind w:left="709" w:hanging="283"/>
              <w:contextualSpacing/>
              <w:rPr>
                <w:rFonts w:eastAsia="Times New Roman"/>
                <w:b/>
                <w:color w:val="404040" w:themeColor="text1" w:themeTint="BF"/>
                <w:lang w:val="nl-NL" w:eastAsia="nl-NL"/>
              </w:rPr>
            </w:pPr>
          </w:p>
          <w:p w:rsidR="00CE371D" w:rsidRPr="006F2862" w:rsidRDefault="00CE371D" w:rsidP="00CE371D">
            <w:pPr>
              <w:spacing w:after="0" w:line="260" w:lineRule="exact"/>
              <w:ind w:left="709" w:hanging="283"/>
              <w:contextualSpacing/>
              <w:rPr>
                <w:rFonts w:eastAsia="Times New Roman"/>
                <w:b/>
                <w:color w:val="404040" w:themeColor="text1" w:themeTint="BF"/>
                <w:lang w:val="nl-NL" w:eastAsia="nl-NL"/>
              </w:rPr>
            </w:pPr>
          </w:p>
          <w:p w:rsidR="00CE371D" w:rsidRPr="006F2862" w:rsidRDefault="00CE371D" w:rsidP="00CE371D">
            <w:pPr>
              <w:spacing w:after="0" w:line="260" w:lineRule="exact"/>
              <w:ind w:left="709" w:hanging="283"/>
              <w:contextualSpacing/>
              <w:rPr>
                <w:rFonts w:eastAsia="Times New Roman"/>
                <w:b/>
                <w:color w:val="404040" w:themeColor="text1" w:themeTint="BF"/>
                <w:lang w:val="nl-NL" w:eastAsia="nl-NL"/>
              </w:rPr>
            </w:pPr>
          </w:p>
          <w:p w:rsidR="00CE371D" w:rsidRPr="006F2862" w:rsidRDefault="00CE371D" w:rsidP="00CE371D">
            <w:pPr>
              <w:spacing w:after="0" w:line="260" w:lineRule="exact"/>
              <w:ind w:left="709" w:hanging="283"/>
              <w:contextualSpacing/>
              <w:rPr>
                <w:rFonts w:eastAsia="Times New Roman"/>
                <w:b/>
                <w:color w:val="404040" w:themeColor="text1" w:themeTint="BF"/>
                <w:lang w:val="nl-NL" w:eastAsia="nl-NL"/>
              </w:rPr>
            </w:pPr>
          </w:p>
          <w:p w:rsidR="00CE371D" w:rsidRPr="006F2862" w:rsidRDefault="00CE371D" w:rsidP="00CE371D">
            <w:pPr>
              <w:spacing w:after="0" w:line="260" w:lineRule="exact"/>
              <w:ind w:left="709" w:hanging="283"/>
              <w:contextualSpacing/>
              <w:rPr>
                <w:rFonts w:eastAsia="Times New Roman"/>
                <w:b/>
                <w:color w:val="404040" w:themeColor="text1" w:themeTint="BF"/>
                <w:lang w:val="nl-NL" w:eastAsia="nl-NL"/>
              </w:rPr>
            </w:pPr>
          </w:p>
          <w:p w:rsidR="00CE371D" w:rsidRPr="006F2862" w:rsidRDefault="00CE371D" w:rsidP="00CE371D">
            <w:pPr>
              <w:spacing w:after="0" w:line="260" w:lineRule="exact"/>
              <w:ind w:left="709" w:hanging="283"/>
              <w:contextualSpacing/>
              <w:rPr>
                <w:rFonts w:eastAsia="Times New Roman"/>
                <w:b/>
                <w:color w:val="404040" w:themeColor="text1" w:themeTint="BF"/>
                <w:lang w:val="nl-NL" w:eastAsia="nl-NL"/>
              </w:rPr>
            </w:pPr>
          </w:p>
          <w:p w:rsidR="00CE371D" w:rsidRPr="006F2862" w:rsidRDefault="00CE371D" w:rsidP="00CE371D">
            <w:pPr>
              <w:spacing w:after="0" w:line="260" w:lineRule="exact"/>
              <w:ind w:left="709" w:hanging="283"/>
              <w:contextualSpacing/>
              <w:rPr>
                <w:rFonts w:eastAsia="Times New Roman"/>
                <w:b/>
                <w:color w:val="404040" w:themeColor="text1" w:themeTint="BF"/>
                <w:lang w:val="nl-NL" w:eastAsia="nl-NL"/>
              </w:rPr>
            </w:pPr>
          </w:p>
          <w:p w:rsidR="00CE371D" w:rsidRPr="006F2862" w:rsidRDefault="00CE371D" w:rsidP="00CE371D">
            <w:pPr>
              <w:spacing w:after="0" w:line="260" w:lineRule="exact"/>
              <w:ind w:left="709" w:hanging="283"/>
              <w:contextualSpacing/>
              <w:rPr>
                <w:rFonts w:eastAsia="Times New Roman"/>
                <w:b/>
                <w:color w:val="404040" w:themeColor="text1" w:themeTint="BF"/>
                <w:lang w:val="nl-NL" w:eastAsia="nl-NL"/>
              </w:rPr>
            </w:pPr>
          </w:p>
          <w:p w:rsidR="00CE371D" w:rsidRPr="006F2862" w:rsidRDefault="00CE371D" w:rsidP="00CE371D">
            <w:pPr>
              <w:spacing w:after="0" w:line="260" w:lineRule="exact"/>
              <w:ind w:left="709" w:hanging="283"/>
              <w:contextualSpacing/>
              <w:rPr>
                <w:rFonts w:eastAsia="Times New Roman"/>
                <w:b/>
                <w:color w:val="404040" w:themeColor="text1" w:themeTint="BF"/>
                <w:lang w:val="nl-NL" w:eastAsia="nl-NL"/>
              </w:rPr>
            </w:pPr>
          </w:p>
          <w:p w:rsidR="00CE371D" w:rsidRPr="006F2862" w:rsidRDefault="00CE371D" w:rsidP="00CE371D">
            <w:pPr>
              <w:rPr>
                <w:rFonts w:eastAsiaTheme="minorEastAsia"/>
                <w:b/>
                <w:color w:val="404040" w:themeColor="text1" w:themeTint="BF"/>
                <w:lang w:eastAsia="nl-BE"/>
              </w:rPr>
            </w:pPr>
          </w:p>
          <w:p w:rsidR="00CE371D" w:rsidRPr="006F2862" w:rsidRDefault="00CE371D" w:rsidP="00CE371D">
            <w:pPr>
              <w:spacing w:after="0" w:line="260" w:lineRule="exact"/>
              <w:ind w:left="709" w:hanging="283"/>
              <w:contextualSpacing/>
              <w:rPr>
                <w:rFonts w:eastAsia="Times New Roman"/>
                <w:b/>
                <w:color w:val="404040" w:themeColor="text1" w:themeTint="BF"/>
                <w:lang w:val="nl-NL" w:eastAsia="nl-NL"/>
              </w:rPr>
            </w:pPr>
          </w:p>
          <w:p w:rsidR="00CE371D" w:rsidRPr="006F2862" w:rsidRDefault="00CE371D" w:rsidP="00C537F9">
            <w:pPr>
              <w:numPr>
                <w:ilvl w:val="1"/>
                <w:numId w:val="17"/>
              </w:numPr>
              <w:spacing w:after="0" w:line="240" w:lineRule="auto"/>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Bezoekersfiches ontwerpen met een aantal minimale velden.</w:t>
            </w:r>
          </w:p>
          <w:p w:rsidR="00CE371D" w:rsidRPr="006F2862" w:rsidRDefault="00CE371D" w:rsidP="00CE371D">
            <w:pPr>
              <w:spacing w:after="0" w:line="240" w:lineRule="auto"/>
              <w:ind w:left="426"/>
              <w:contextualSpacing/>
              <w:rPr>
                <w:rFonts w:eastAsia="Times New Roman"/>
                <w:b/>
                <w:color w:val="404040" w:themeColor="text1" w:themeTint="BF"/>
                <w:lang w:val="nl-NL" w:eastAsia="nl-NL"/>
              </w:rPr>
            </w:pPr>
          </w:p>
          <w:p w:rsidR="00CE371D" w:rsidRPr="006F2862" w:rsidRDefault="00CE371D" w:rsidP="00C537F9">
            <w:pPr>
              <w:numPr>
                <w:ilvl w:val="1"/>
                <w:numId w:val="17"/>
              </w:numPr>
              <w:spacing w:after="0" w:line="240" w:lineRule="auto"/>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De pré-</w:t>
            </w:r>
            <w:r w:rsidRPr="006F2862">
              <w:rPr>
                <w:rFonts w:eastAsia="Times New Roman"/>
                <w:b/>
                <w:bCs/>
                <w:color w:val="404040" w:themeColor="text1" w:themeTint="BF"/>
                <w:lang w:val="nl-NL" w:eastAsia="nl-NL"/>
              </w:rPr>
              <w:t>beurscommunicatie</w:t>
            </w:r>
            <w:r w:rsidRPr="006F2862">
              <w:rPr>
                <w:rFonts w:eastAsia="Times New Roman"/>
                <w:b/>
                <w:color w:val="404040" w:themeColor="text1" w:themeTint="BF"/>
                <w:lang w:val="nl-NL" w:eastAsia="nl-NL"/>
              </w:rPr>
              <w:t xml:space="preserve"> verzorgen.</w:t>
            </w:r>
          </w:p>
          <w:p w:rsidR="00CE371D" w:rsidRPr="006F2862" w:rsidRDefault="00CE371D" w:rsidP="00CE371D">
            <w:pPr>
              <w:spacing w:line="240" w:lineRule="auto"/>
              <w:rPr>
                <w:rFonts w:eastAsiaTheme="minorEastAsia"/>
                <w:b/>
                <w:color w:val="404040" w:themeColor="text1" w:themeTint="BF"/>
                <w:lang w:eastAsia="nl-BE"/>
              </w:rPr>
            </w:pPr>
          </w:p>
          <w:p w:rsidR="00CE371D" w:rsidRPr="006F2862" w:rsidRDefault="00CE371D" w:rsidP="00CE371D">
            <w:pPr>
              <w:rPr>
                <w:rFonts w:eastAsiaTheme="minorEastAsia"/>
                <w:b/>
                <w:color w:val="404040" w:themeColor="text1" w:themeTint="BF"/>
                <w:lang w:eastAsia="nl-BE"/>
              </w:rPr>
            </w:pPr>
          </w:p>
        </w:tc>
        <w:tc>
          <w:tcPr>
            <w:tcW w:w="4641" w:type="dxa"/>
            <w:shd w:val="clear" w:color="auto" w:fill="auto"/>
          </w:tcPr>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Inhoud van een beursplan:</w:t>
            </w:r>
          </w:p>
          <w:p w:rsidR="00CE371D" w:rsidRPr="006F2862" w:rsidRDefault="00CE371D" w:rsidP="00C537F9">
            <w:pPr>
              <w:pStyle w:val="Lijstalinea"/>
              <w:numPr>
                <w:ilvl w:val="0"/>
                <w:numId w:val="26"/>
              </w:numPr>
              <w:tabs>
                <w:tab w:val="left" w:pos="680"/>
                <w:tab w:val="num" w:pos="851"/>
              </w:tabs>
              <w:spacing w:after="120" w:line="240" w:lineRule="atLeast"/>
              <w:ind w:hanging="694"/>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de beursdoelstellingen</w:t>
            </w:r>
          </w:p>
          <w:p w:rsidR="00CE371D" w:rsidRPr="006F2862" w:rsidRDefault="00CE371D" w:rsidP="00C537F9">
            <w:pPr>
              <w:pStyle w:val="Lijstalinea"/>
              <w:numPr>
                <w:ilvl w:val="0"/>
                <w:numId w:val="26"/>
              </w:numPr>
              <w:tabs>
                <w:tab w:val="left" w:pos="680"/>
                <w:tab w:val="num" w:pos="851"/>
              </w:tabs>
              <w:spacing w:after="120" w:line="240" w:lineRule="atLeast"/>
              <w:ind w:hanging="694"/>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selectie van de producten</w:t>
            </w:r>
          </w:p>
          <w:p w:rsidR="00CE371D" w:rsidRPr="006F2862" w:rsidRDefault="00CE371D" w:rsidP="00C537F9">
            <w:pPr>
              <w:pStyle w:val="Lijstalinea"/>
              <w:numPr>
                <w:ilvl w:val="0"/>
                <w:numId w:val="26"/>
              </w:numPr>
              <w:tabs>
                <w:tab w:val="left" w:pos="680"/>
                <w:tab w:val="num" w:pos="851"/>
              </w:tabs>
              <w:spacing w:after="120" w:line="240" w:lineRule="atLeast"/>
              <w:ind w:left="706" w:hanging="283"/>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samenstelling van het beursteam en de projectverantwoordelijke</w:t>
            </w:r>
          </w:p>
          <w:p w:rsidR="00CE371D" w:rsidRPr="006F2862" w:rsidRDefault="00CE371D" w:rsidP="00C537F9">
            <w:pPr>
              <w:pStyle w:val="Lijstalinea"/>
              <w:numPr>
                <w:ilvl w:val="0"/>
                <w:numId w:val="26"/>
              </w:numPr>
              <w:tabs>
                <w:tab w:val="left" w:pos="680"/>
                <w:tab w:val="num" w:pos="851"/>
              </w:tabs>
              <w:spacing w:after="120" w:line="240" w:lineRule="atLeast"/>
              <w:ind w:hanging="694"/>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beurs- en presentatietraining</w:t>
            </w:r>
          </w:p>
          <w:p w:rsidR="00CE371D" w:rsidRPr="006F2862" w:rsidRDefault="00CE371D" w:rsidP="00C537F9">
            <w:pPr>
              <w:pStyle w:val="Lijstalinea"/>
              <w:numPr>
                <w:ilvl w:val="0"/>
                <w:numId w:val="26"/>
              </w:numPr>
              <w:tabs>
                <w:tab w:val="left" w:pos="680"/>
                <w:tab w:val="num" w:pos="851"/>
              </w:tabs>
              <w:spacing w:after="120" w:line="240" w:lineRule="atLeast"/>
              <w:ind w:hanging="694"/>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draaiboek voor de beursdagen</w:t>
            </w:r>
          </w:p>
          <w:p w:rsidR="00CE371D" w:rsidRPr="006F2862" w:rsidRDefault="00CE371D" w:rsidP="00C537F9">
            <w:pPr>
              <w:pStyle w:val="Lijstalinea"/>
              <w:numPr>
                <w:ilvl w:val="0"/>
                <w:numId w:val="26"/>
              </w:numPr>
              <w:tabs>
                <w:tab w:val="left" w:pos="680"/>
                <w:tab w:val="num" w:pos="851"/>
              </w:tabs>
              <w:spacing w:after="120" w:line="240" w:lineRule="atLeast"/>
              <w:ind w:hanging="694"/>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keuze standenbouwer</w:t>
            </w:r>
          </w:p>
          <w:p w:rsidR="00CE371D" w:rsidRPr="006F2862" w:rsidRDefault="00CE371D" w:rsidP="00C537F9">
            <w:pPr>
              <w:pStyle w:val="Lijstalinea"/>
              <w:numPr>
                <w:ilvl w:val="0"/>
                <w:numId w:val="26"/>
              </w:numPr>
              <w:tabs>
                <w:tab w:val="left" w:pos="680"/>
                <w:tab w:val="num" w:pos="851"/>
              </w:tabs>
              <w:spacing w:after="120" w:line="240" w:lineRule="atLeast"/>
              <w:ind w:hanging="694"/>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bevestiging huur standoppervlakte</w:t>
            </w:r>
          </w:p>
          <w:p w:rsidR="00CE371D" w:rsidRPr="006F2862" w:rsidRDefault="00CE371D" w:rsidP="00C537F9">
            <w:pPr>
              <w:pStyle w:val="Lijstalinea"/>
              <w:numPr>
                <w:ilvl w:val="0"/>
                <w:numId w:val="26"/>
              </w:numPr>
              <w:tabs>
                <w:tab w:val="left" w:pos="680"/>
                <w:tab w:val="num" w:pos="851"/>
              </w:tabs>
              <w:spacing w:after="120" w:line="240" w:lineRule="atLeast"/>
              <w:ind w:hanging="694"/>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budget beursdeelname</w:t>
            </w:r>
          </w:p>
          <w:p w:rsidR="00CE371D" w:rsidRPr="006F2862" w:rsidRDefault="00CE371D" w:rsidP="00C537F9">
            <w:pPr>
              <w:pStyle w:val="Lijstalinea"/>
              <w:numPr>
                <w:ilvl w:val="0"/>
                <w:numId w:val="26"/>
              </w:numPr>
              <w:tabs>
                <w:tab w:val="left" w:pos="680"/>
                <w:tab w:val="num" w:pos="851"/>
              </w:tabs>
              <w:spacing w:after="120" w:line="240" w:lineRule="atLeast"/>
              <w:ind w:left="706" w:hanging="283"/>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standconcept: passieve, actieve en onderhandelingszone</w:t>
            </w:r>
          </w:p>
          <w:p w:rsidR="00CE371D" w:rsidRPr="006F2862" w:rsidRDefault="00CE371D" w:rsidP="00C537F9">
            <w:pPr>
              <w:pStyle w:val="Lijstalinea"/>
              <w:numPr>
                <w:ilvl w:val="0"/>
                <w:numId w:val="26"/>
              </w:numPr>
              <w:tabs>
                <w:tab w:val="left" w:pos="680"/>
                <w:tab w:val="num" w:pos="851"/>
              </w:tabs>
              <w:spacing w:after="120" w:line="240" w:lineRule="atLeast"/>
              <w:ind w:left="706" w:hanging="283"/>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aanpak promoten aanwezigheid op beurs</w:t>
            </w:r>
          </w:p>
          <w:p w:rsidR="00CE371D" w:rsidRPr="006F2862" w:rsidRDefault="00CE371D" w:rsidP="00C537F9">
            <w:pPr>
              <w:pStyle w:val="Lijstalinea"/>
              <w:numPr>
                <w:ilvl w:val="0"/>
                <w:numId w:val="26"/>
              </w:numPr>
              <w:tabs>
                <w:tab w:val="left" w:pos="680"/>
                <w:tab w:val="num" w:pos="851"/>
              </w:tabs>
              <w:spacing w:after="120" w:line="240" w:lineRule="atLeast"/>
              <w:ind w:hanging="694"/>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voorbereiden drukwerk</w:t>
            </w:r>
          </w:p>
          <w:p w:rsidR="00CE371D" w:rsidRPr="006F2862" w:rsidRDefault="00CE371D" w:rsidP="00C537F9">
            <w:pPr>
              <w:pStyle w:val="Lijstalinea"/>
              <w:numPr>
                <w:ilvl w:val="0"/>
                <w:numId w:val="26"/>
              </w:numPr>
              <w:tabs>
                <w:tab w:val="left" w:pos="680"/>
                <w:tab w:val="num" w:pos="851"/>
              </w:tabs>
              <w:spacing w:after="120" w:line="240" w:lineRule="atLeast"/>
              <w:ind w:hanging="694"/>
              <w:rPr>
                <w:rFonts w:ascii="Trebuchet MS" w:hAnsi="Trebuchet MS" w:cs="Arial"/>
                <w:color w:val="404040" w:themeColor="text1" w:themeTint="BF"/>
                <w:szCs w:val="20"/>
              </w:rPr>
            </w:pPr>
            <w:r w:rsidRPr="006F2862">
              <w:rPr>
                <w:rFonts w:ascii="Trebuchet MS" w:hAnsi="Trebuchet MS" w:cs="Arial"/>
                <w:color w:val="404040" w:themeColor="text1" w:themeTint="BF"/>
                <w:szCs w:val="20"/>
              </w:rPr>
              <w:lastRenderedPageBreak/>
              <w:t>documentatie samenstellen</w:t>
            </w:r>
          </w:p>
          <w:p w:rsidR="007E5068" w:rsidRPr="006F2862" w:rsidRDefault="007E5068" w:rsidP="007E5068">
            <w:pPr>
              <w:pStyle w:val="Lijstalinea"/>
              <w:tabs>
                <w:tab w:val="left" w:pos="680"/>
              </w:tabs>
              <w:spacing w:after="120" w:line="240" w:lineRule="atLeast"/>
              <w:ind w:left="1117"/>
              <w:rPr>
                <w:rFonts w:ascii="Trebuchet MS" w:hAnsi="Trebuchet MS" w:cs="Arial"/>
                <w:color w:val="404040" w:themeColor="text1" w:themeTint="BF"/>
                <w:szCs w:val="20"/>
              </w:rPr>
            </w:pPr>
          </w:p>
          <w:p w:rsidR="007E5068" w:rsidRPr="006F2862" w:rsidRDefault="007E5068" w:rsidP="007E5068">
            <w:pPr>
              <w:pStyle w:val="Lijstalinea"/>
              <w:tabs>
                <w:tab w:val="left" w:pos="680"/>
              </w:tabs>
              <w:spacing w:after="120" w:line="240" w:lineRule="atLeast"/>
              <w:ind w:left="1117"/>
              <w:rPr>
                <w:rFonts w:ascii="Trebuchet MS" w:hAnsi="Trebuchet MS" w:cs="Arial"/>
                <w:color w:val="404040" w:themeColor="text1" w:themeTint="BF"/>
                <w:szCs w:val="20"/>
              </w:rPr>
            </w:pPr>
          </w:p>
          <w:p w:rsidR="007E5068" w:rsidRPr="006F2862" w:rsidRDefault="007E5068" w:rsidP="00CE371D">
            <w:pPr>
              <w:spacing w:after="120" w:line="240" w:lineRule="atLeast"/>
              <w:ind w:left="397" w:hanging="397"/>
              <w:jc w:val="both"/>
              <w:rPr>
                <w:rFonts w:eastAsia="Times New Roman"/>
                <w:color w:val="404040" w:themeColor="text1" w:themeTint="BF"/>
                <w:lang w:val="nl-NL" w:eastAsia="nl-NL"/>
              </w:rPr>
            </w:pPr>
          </w:p>
          <w:p w:rsidR="007E5068" w:rsidRPr="006F2862" w:rsidRDefault="007E5068" w:rsidP="00CE371D">
            <w:pPr>
              <w:spacing w:after="120" w:line="240" w:lineRule="atLeast"/>
              <w:ind w:left="397" w:hanging="397"/>
              <w:jc w:val="both"/>
              <w:rPr>
                <w:rFonts w:eastAsia="Times New Roman"/>
                <w:color w:val="404040" w:themeColor="text1" w:themeTint="BF"/>
                <w:lang w:val="nl-NL" w:eastAsia="nl-NL"/>
              </w:rPr>
            </w:pP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Mailing</w:t>
            </w: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Advertentie</w:t>
            </w: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 xml:space="preserve">Persbericht als publiciteit </w:t>
            </w:r>
          </w:p>
        </w:tc>
      </w:tr>
      <w:tr w:rsidR="00CE371D" w:rsidRPr="00CE371D" w:rsidTr="00172467">
        <w:tc>
          <w:tcPr>
            <w:tcW w:w="5283" w:type="dxa"/>
          </w:tcPr>
          <w:p w:rsidR="00CE371D" w:rsidRPr="006F2862" w:rsidRDefault="00CE371D" w:rsidP="00C537F9">
            <w:pPr>
              <w:numPr>
                <w:ilvl w:val="1"/>
                <w:numId w:val="17"/>
              </w:numPr>
              <w:spacing w:after="0" w:line="240" w:lineRule="auto"/>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lastRenderedPageBreak/>
              <w:t xml:space="preserve">Een verkoopvoorstel </w:t>
            </w:r>
            <w:r w:rsidRPr="006F2862">
              <w:rPr>
                <w:rFonts w:eastAsia="Times New Roman"/>
                <w:b/>
                <w:bCs/>
                <w:color w:val="404040" w:themeColor="text1" w:themeTint="BF"/>
                <w:lang w:val="nl-NL" w:eastAsia="nl-NL"/>
              </w:rPr>
              <w:t>formuleren</w:t>
            </w:r>
            <w:r w:rsidRPr="006F2862">
              <w:rPr>
                <w:rFonts w:eastAsia="Times New Roman"/>
                <w:b/>
                <w:color w:val="404040" w:themeColor="text1" w:themeTint="BF"/>
                <w:lang w:val="nl-NL" w:eastAsia="nl-NL"/>
              </w:rPr>
              <w:t xml:space="preserve"> aan de hand van een digitale offerte.</w:t>
            </w:r>
          </w:p>
          <w:p w:rsidR="00CE371D" w:rsidRPr="006F2862" w:rsidRDefault="00CE371D" w:rsidP="00CE371D">
            <w:pPr>
              <w:spacing w:after="0" w:line="240" w:lineRule="auto"/>
              <w:ind w:left="426"/>
              <w:contextualSpacing/>
              <w:rPr>
                <w:rFonts w:eastAsia="Times New Roman"/>
                <w:b/>
                <w:color w:val="404040" w:themeColor="text1" w:themeTint="BF"/>
                <w:lang w:val="nl-NL" w:eastAsia="nl-NL"/>
              </w:rPr>
            </w:pPr>
          </w:p>
          <w:p w:rsidR="00CE371D" w:rsidRPr="006F2862" w:rsidRDefault="00CE371D" w:rsidP="00C537F9">
            <w:pPr>
              <w:numPr>
                <w:ilvl w:val="1"/>
                <w:numId w:val="17"/>
              </w:numPr>
              <w:spacing w:after="0" w:line="240" w:lineRule="auto"/>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Een order opstellen aan de hand van een digitale orderbon.</w:t>
            </w:r>
          </w:p>
          <w:p w:rsidR="00CE371D" w:rsidRPr="006F2862" w:rsidRDefault="00CE371D" w:rsidP="00CE371D">
            <w:pPr>
              <w:spacing w:after="0" w:line="260" w:lineRule="exact"/>
              <w:ind w:left="720"/>
              <w:contextualSpacing/>
              <w:rPr>
                <w:rFonts w:eastAsia="Times New Roman"/>
                <w:b/>
                <w:color w:val="404040" w:themeColor="text1" w:themeTint="BF"/>
                <w:lang w:val="nl-NL" w:eastAsia="nl-NL"/>
              </w:rPr>
            </w:pPr>
          </w:p>
          <w:p w:rsidR="00CE371D" w:rsidRPr="006F2862" w:rsidRDefault="00CE371D" w:rsidP="00C537F9">
            <w:pPr>
              <w:numPr>
                <w:ilvl w:val="1"/>
                <w:numId w:val="17"/>
              </w:numPr>
              <w:spacing w:after="0" w:line="240" w:lineRule="auto"/>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 xml:space="preserve">Een </w:t>
            </w:r>
            <w:r w:rsidRPr="006F2862">
              <w:rPr>
                <w:rFonts w:eastAsia="Times New Roman"/>
                <w:b/>
                <w:bCs/>
                <w:color w:val="404040" w:themeColor="text1" w:themeTint="BF"/>
                <w:lang w:val="nl-NL" w:eastAsia="nl-NL"/>
              </w:rPr>
              <w:t>beursdeelname</w:t>
            </w:r>
            <w:r w:rsidRPr="006F2862">
              <w:rPr>
                <w:rFonts w:eastAsia="Times New Roman"/>
                <w:b/>
                <w:color w:val="404040" w:themeColor="text1" w:themeTint="BF"/>
                <w:lang w:val="nl-NL" w:eastAsia="nl-NL"/>
              </w:rPr>
              <w:t xml:space="preserve"> evalueren en opvolgen.</w:t>
            </w:r>
          </w:p>
          <w:p w:rsidR="00CE371D" w:rsidRPr="006F2862" w:rsidRDefault="00CE371D" w:rsidP="00CE371D">
            <w:pPr>
              <w:spacing w:after="0" w:line="260" w:lineRule="exact"/>
              <w:ind w:left="360"/>
              <w:contextualSpacing/>
              <w:rPr>
                <w:rFonts w:eastAsia="Times New Roman"/>
                <w:b/>
                <w:color w:val="404040" w:themeColor="text1" w:themeTint="BF"/>
                <w:lang w:val="nl-NL" w:eastAsia="nl-NL"/>
              </w:rPr>
            </w:pPr>
          </w:p>
        </w:tc>
        <w:tc>
          <w:tcPr>
            <w:tcW w:w="4641" w:type="dxa"/>
            <w:shd w:val="clear" w:color="auto" w:fill="auto"/>
          </w:tcPr>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p>
          <w:p w:rsidR="00CE371D" w:rsidRPr="006F2862" w:rsidRDefault="00CE371D" w:rsidP="00CE371D">
            <w:pPr>
              <w:spacing w:after="120" w:line="240" w:lineRule="atLeast"/>
              <w:ind w:left="397" w:hanging="397"/>
              <w:jc w:val="both"/>
              <w:rPr>
                <w:rFonts w:eastAsia="Times New Roman"/>
                <w:color w:val="404040" w:themeColor="text1" w:themeTint="BF"/>
                <w:lang w:val="nl-NL" w:eastAsia="nl-NL"/>
              </w:rPr>
            </w:pPr>
          </w:p>
          <w:p w:rsidR="00CE371D" w:rsidRPr="006F2862" w:rsidRDefault="00CE371D" w:rsidP="007E5068">
            <w:pPr>
              <w:spacing w:after="120" w:line="240" w:lineRule="atLeast"/>
              <w:rPr>
                <w:rFonts w:eastAsia="Times New Roman"/>
                <w:color w:val="404040" w:themeColor="text1" w:themeTint="BF"/>
                <w:lang w:val="nl-NL" w:eastAsia="nl-NL"/>
              </w:rPr>
            </w:pPr>
            <w:r w:rsidRPr="006F2862">
              <w:rPr>
                <w:rFonts w:eastAsia="Times New Roman"/>
                <w:color w:val="404040" w:themeColor="text1" w:themeTint="BF"/>
                <w:lang w:val="nl-NL" w:eastAsia="nl-NL"/>
              </w:rPr>
              <w:t>•     Bedankingsmail bezoekers</w:t>
            </w:r>
          </w:p>
          <w:p w:rsidR="00CE371D" w:rsidRPr="006F2862" w:rsidRDefault="00CE371D" w:rsidP="007E5068">
            <w:pPr>
              <w:spacing w:after="120" w:line="240" w:lineRule="atLeast"/>
              <w:ind w:left="397" w:hanging="397"/>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Registratie beurscontacten in database</w:t>
            </w:r>
          </w:p>
          <w:p w:rsidR="00CE371D" w:rsidRPr="006F2862" w:rsidRDefault="00CE371D" w:rsidP="007E5068">
            <w:pPr>
              <w:spacing w:after="120" w:line="240" w:lineRule="atLeast"/>
              <w:ind w:left="397" w:hanging="397"/>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 xml:space="preserve">Opvolging potentiële klanten </w:t>
            </w:r>
          </w:p>
          <w:p w:rsidR="00CE371D" w:rsidRPr="006F2862" w:rsidRDefault="00CE371D" w:rsidP="007E5068">
            <w:pPr>
              <w:spacing w:after="120" w:line="240" w:lineRule="atLeast"/>
              <w:ind w:left="397" w:hanging="397"/>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Registratie informatie van de bezoekersfiches in database</w:t>
            </w:r>
          </w:p>
          <w:p w:rsidR="00CE371D" w:rsidRPr="006F2862" w:rsidRDefault="00CE371D" w:rsidP="007E5068">
            <w:pPr>
              <w:spacing w:after="120" w:line="240" w:lineRule="atLeast"/>
              <w:ind w:left="397" w:hanging="397"/>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Persbericht over de bezoekersresultaten</w:t>
            </w:r>
          </w:p>
          <w:p w:rsidR="00CE371D" w:rsidRPr="006F2862" w:rsidRDefault="00CE371D" w:rsidP="007E5068">
            <w:pPr>
              <w:spacing w:after="120" w:line="240" w:lineRule="atLeast"/>
              <w:ind w:left="397" w:hanging="397"/>
              <w:rPr>
                <w:rFonts w:eastAsia="Times New Roman"/>
                <w:color w:val="404040" w:themeColor="text1" w:themeTint="BF"/>
                <w:lang w:val="nl-NL" w:eastAsia="nl-NL"/>
              </w:rPr>
            </w:pPr>
            <w:r w:rsidRPr="006F2862">
              <w:rPr>
                <w:rFonts w:eastAsia="Times New Roman"/>
                <w:color w:val="404040" w:themeColor="text1" w:themeTint="BF"/>
                <w:lang w:val="nl-NL" w:eastAsia="nl-NL"/>
              </w:rPr>
              <w:t>•</w:t>
            </w:r>
            <w:r w:rsidRPr="006F2862">
              <w:rPr>
                <w:rFonts w:eastAsia="Times New Roman"/>
                <w:color w:val="404040" w:themeColor="text1" w:themeTint="BF"/>
                <w:lang w:val="nl-NL" w:eastAsia="nl-NL"/>
              </w:rPr>
              <w:tab/>
              <w:t>Vergelijking gebudgetteerde kosten en reële kosten met behulp van een rekenblad</w:t>
            </w:r>
          </w:p>
        </w:tc>
      </w:tr>
    </w:tbl>
    <w:p w:rsidR="007E5068" w:rsidRPr="006F2862" w:rsidRDefault="007E5068" w:rsidP="007E5068">
      <w:pPr>
        <w:spacing w:before="240" w:after="240" w:line="240" w:lineRule="atLeast"/>
        <w:jc w:val="both"/>
        <w:rPr>
          <w:rFonts w:eastAsia="Times New Roman" w:cs="Times New Roman"/>
          <w:b/>
          <w:color w:val="404040" w:themeColor="text1" w:themeTint="BF"/>
          <w:lang w:eastAsia="nl-NL"/>
        </w:rPr>
      </w:pPr>
      <w:r w:rsidRPr="006F2862">
        <w:rPr>
          <w:rFonts w:eastAsia="Times New Roman" w:cs="Times New Roman"/>
          <w:b/>
          <w:color w:val="404040" w:themeColor="text1" w:themeTint="BF"/>
          <w:lang w:eastAsia="nl-NL"/>
        </w:rPr>
        <w:t>Didactische wenken</w:t>
      </w:r>
    </w:p>
    <w:p w:rsidR="007E5068" w:rsidRPr="006F2862" w:rsidRDefault="007E5068" w:rsidP="00C537F9">
      <w:pPr>
        <w:numPr>
          <w:ilvl w:val="0"/>
          <w:numId w:val="27"/>
        </w:numPr>
        <w:tabs>
          <w:tab w:val="num" w:pos="426"/>
        </w:tabs>
        <w:spacing w:after="120" w:line="240" w:lineRule="atLeast"/>
        <w:ind w:left="426" w:hanging="426"/>
        <w:rPr>
          <w:rFonts w:eastAsia="Times New Roman" w:cs="Times New Roman"/>
          <w:color w:val="404040" w:themeColor="text1" w:themeTint="BF"/>
          <w:lang w:val="nl-NL" w:eastAsia="nl-NL"/>
        </w:rPr>
      </w:pPr>
      <w:r w:rsidRPr="006F2862">
        <w:rPr>
          <w:rFonts w:eastAsia="Times New Roman" w:cs="Times New Roman"/>
          <w:color w:val="404040" w:themeColor="text1" w:themeTint="BF"/>
          <w:lang w:val="nl-NL" w:eastAsia="nl-NL"/>
        </w:rPr>
        <w:t>De ontwikkeling van deze competentie kan gebeuren in het kader van een oefenfirma, mini-onderneming of studentenbedrijf.be.</w:t>
      </w:r>
    </w:p>
    <w:p w:rsidR="007E5068" w:rsidRPr="006F2862" w:rsidRDefault="007E5068" w:rsidP="00C537F9">
      <w:pPr>
        <w:numPr>
          <w:ilvl w:val="0"/>
          <w:numId w:val="27"/>
        </w:numPr>
        <w:tabs>
          <w:tab w:val="num" w:pos="426"/>
        </w:tabs>
        <w:spacing w:after="120" w:line="240" w:lineRule="atLeast"/>
        <w:ind w:left="426" w:hanging="426"/>
        <w:rPr>
          <w:rFonts w:eastAsia="Times New Roman" w:cs="Times New Roman"/>
          <w:color w:val="404040" w:themeColor="text1" w:themeTint="BF"/>
          <w:lang w:val="nl-NL" w:eastAsia="nl-NL"/>
        </w:rPr>
      </w:pPr>
      <w:r w:rsidRPr="006F2862">
        <w:rPr>
          <w:rFonts w:eastAsia="Times New Roman" w:cs="Times New Roman"/>
          <w:color w:val="404040" w:themeColor="text1" w:themeTint="BF"/>
          <w:lang w:val="nl-NL" w:eastAsia="nl-NL"/>
        </w:rPr>
        <w:t>Voor de ontwikkeling van deze competentie kan gekozen worden voor één of meerdere van volgende contexten: de onthaalbalie, de showroom of de beurs.</w:t>
      </w:r>
    </w:p>
    <w:p w:rsidR="007E5068" w:rsidRPr="006F2862" w:rsidRDefault="007E5068" w:rsidP="00C537F9">
      <w:pPr>
        <w:numPr>
          <w:ilvl w:val="0"/>
          <w:numId w:val="27"/>
        </w:numPr>
        <w:tabs>
          <w:tab w:val="num" w:pos="426"/>
        </w:tabs>
        <w:spacing w:after="120" w:line="240" w:lineRule="atLeast"/>
        <w:ind w:left="426" w:hanging="426"/>
        <w:rPr>
          <w:rFonts w:eastAsia="Times New Roman" w:cs="Times New Roman"/>
          <w:color w:val="404040" w:themeColor="text1" w:themeTint="BF"/>
          <w:lang w:val="nl-NL" w:eastAsia="nl-NL"/>
        </w:rPr>
      </w:pPr>
      <w:r w:rsidRPr="006F2862">
        <w:rPr>
          <w:rFonts w:eastAsia="Times New Roman" w:cs="Times New Roman"/>
          <w:color w:val="404040" w:themeColor="text1" w:themeTint="BF"/>
          <w:lang w:val="nl-NL" w:eastAsia="nl-NL"/>
        </w:rPr>
        <w:t>Het oefenen van de communicatievaardigheden op een beursstand kan gebeuren door deelname van de leerlingen aan een beurs voor mini-ondernemingen of oefenfirma’s.</w:t>
      </w:r>
    </w:p>
    <w:p w:rsidR="007E5068" w:rsidRPr="006F2862" w:rsidRDefault="007E5068" w:rsidP="00C537F9">
      <w:pPr>
        <w:numPr>
          <w:ilvl w:val="0"/>
          <w:numId w:val="27"/>
        </w:numPr>
        <w:tabs>
          <w:tab w:val="num" w:pos="426"/>
        </w:tabs>
        <w:spacing w:after="120" w:line="240" w:lineRule="atLeast"/>
        <w:ind w:left="426" w:hanging="426"/>
        <w:rPr>
          <w:rFonts w:eastAsia="Times New Roman" w:cs="Times New Roman"/>
          <w:color w:val="404040" w:themeColor="text1" w:themeTint="BF"/>
          <w:lang w:val="nl-NL" w:eastAsia="nl-NL"/>
        </w:rPr>
      </w:pPr>
      <w:r w:rsidRPr="006F2862">
        <w:rPr>
          <w:rFonts w:eastAsia="Times New Roman" w:cs="Times New Roman"/>
          <w:color w:val="404040" w:themeColor="text1" w:themeTint="BF"/>
          <w:lang w:val="nl-NL" w:eastAsia="nl-NL"/>
        </w:rPr>
        <w:t>De deelname aan een beurs voor oefenfirma’s of mini-ondernemingen in het Franstalig landsgedeelte of in het buitenland biedt heel wat kansen om de ontwikkeling van de communicatieve vaardigheden in een vreemde taal te oefenen.</w:t>
      </w:r>
    </w:p>
    <w:p w:rsidR="007E5068" w:rsidRPr="006F2862" w:rsidRDefault="007E5068" w:rsidP="00C537F9">
      <w:pPr>
        <w:numPr>
          <w:ilvl w:val="0"/>
          <w:numId w:val="27"/>
        </w:numPr>
        <w:tabs>
          <w:tab w:val="num" w:pos="426"/>
        </w:tabs>
        <w:spacing w:after="120" w:line="240" w:lineRule="atLeast"/>
        <w:ind w:left="426" w:hanging="426"/>
        <w:rPr>
          <w:rFonts w:eastAsia="Times New Roman" w:cs="Times New Roman"/>
          <w:color w:val="404040" w:themeColor="text1" w:themeTint="BF"/>
          <w:lang w:val="nl-NL" w:eastAsia="nl-NL"/>
        </w:rPr>
      </w:pPr>
      <w:r w:rsidRPr="006F2862">
        <w:rPr>
          <w:rFonts w:eastAsia="Times New Roman" w:cs="Times New Roman"/>
          <w:color w:val="404040" w:themeColor="text1" w:themeTint="BF"/>
          <w:lang w:val="nl-NL" w:eastAsia="nl-NL"/>
        </w:rPr>
        <w:t>Heel wat oefenmateriaal rond communicatieve vaardigheden en klantgericht handelen, is terug te vinden op het internet.</w:t>
      </w:r>
    </w:p>
    <w:p w:rsidR="007E5068" w:rsidRPr="006F2862" w:rsidRDefault="007E5068" w:rsidP="00C537F9">
      <w:pPr>
        <w:numPr>
          <w:ilvl w:val="0"/>
          <w:numId w:val="27"/>
        </w:numPr>
        <w:tabs>
          <w:tab w:val="num" w:pos="426"/>
        </w:tabs>
        <w:spacing w:after="120" w:line="240" w:lineRule="atLeast"/>
        <w:ind w:left="426" w:hanging="426"/>
        <w:rPr>
          <w:rFonts w:eastAsia="Times New Roman" w:cs="Times New Roman"/>
          <w:color w:val="404040" w:themeColor="text1" w:themeTint="BF"/>
          <w:lang w:val="nl-NL" w:eastAsia="nl-NL"/>
        </w:rPr>
      </w:pPr>
      <w:r w:rsidRPr="006F2862">
        <w:rPr>
          <w:rFonts w:eastAsia="Times New Roman" w:cs="Times New Roman"/>
          <w:color w:val="404040" w:themeColor="text1" w:themeTint="BF"/>
          <w:lang w:val="nl-NL" w:eastAsia="nl-NL"/>
        </w:rPr>
        <w:t>Voor het verwerven van deze doelstellingen is een sterke samenwerking met de leraren Nederlands (pav), Frans en Engels aangewezen. De betrokken vakcollega’s kunnen betrokken worden bij de evaluatie van de communicatievaardigheden in een simulatie of reële oefenomgeving.</w:t>
      </w:r>
    </w:p>
    <w:p w:rsidR="007E5068" w:rsidRPr="006F2862" w:rsidRDefault="007E5068" w:rsidP="00C537F9">
      <w:pPr>
        <w:numPr>
          <w:ilvl w:val="0"/>
          <w:numId w:val="27"/>
        </w:numPr>
        <w:tabs>
          <w:tab w:val="num" w:pos="426"/>
        </w:tabs>
        <w:spacing w:after="120" w:line="240" w:lineRule="atLeast"/>
        <w:ind w:left="426" w:hanging="426"/>
        <w:rPr>
          <w:rFonts w:eastAsia="Times New Roman" w:cs="Times New Roman"/>
          <w:color w:val="404040" w:themeColor="text1" w:themeTint="BF"/>
          <w:lang w:val="nl-NL" w:eastAsia="nl-NL"/>
        </w:rPr>
      </w:pPr>
      <w:r w:rsidRPr="006F2862">
        <w:rPr>
          <w:rFonts w:eastAsia="Times New Roman" w:cs="Times New Roman"/>
          <w:color w:val="404040" w:themeColor="text1" w:themeTint="BF"/>
          <w:lang w:val="nl-NL" w:eastAsia="nl-NL"/>
        </w:rPr>
        <w:lastRenderedPageBreak/>
        <w:t>Voor deze competentie is een goede productkennis zeer belangrijk. Deze productkennis kan opgebouwd worden in samenwerking met de externe werkplek.</w:t>
      </w:r>
    </w:p>
    <w:p w:rsidR="007E5068" w:rsidRPr="006F2862" w:rsidRDefault="007E5068" w:rsidP="00C537F9">
      <w:pPr>
        <w:numPr>
          <w:ilvl w:val="0"/>
          <w:numId w:val="27"/>
        </w:numPr>
        <w:tabs>
          <w:tab w:val="num" w:pos="426"/>
        </w:tabs>
        <w:spacing w:after="120" w:line="240" w:lineRule="atLeast"/>
        <w:ind w:left="426" w:hanging="426"/>
        <w:rPr>
          <w:rFonts w:eastAsia="Times New Roman" w:cs="Times New Roman"/>
          <w:color w:val="404040" w:themeColor="text1" w:themeTint="BF"/>
          <w:lang w:val="nl-NL" w:eastAsia="nl-NL"/>
        </w:rPr>
      </w:pPr>
      <w:r w:rsidRPr="006F2862">
        <w:rPr>
          <w:rFonts w:eastAsia="Times New Roman" w:cs="Times New Roman"/>
          <w:color w:val="404040" w:themeColor="text1" w:themeTint="BF"/>
          <w:lang w:val="nl-NL" w:eastAsia="nl-NL"/>
        </w:rPr>
        <w:t>De ICT-vaardigheden worden geïntegreerd aangeboden binnen het kader van deze competentie.</w:t>
      </w:r>
    </w:p>
    <w:p w:rsidR="007E5068" w:rsidRPr="006F2862" w:rsidRDefault="007E5068" w:rsidP="00C537F9">
      <w:pPr>
        <w:numPr>
          <w:ilvl w:val="0"/>
          <w:numId w:val="27"/>
        </w:numPr>
        <w:tabs>
          <w:tab w:val="num" w:pos="426"/>
        </w:tabs>
        <w:spacing w:after="120" w:line="240" w:lineRule="atLeast"/>
        <w:ind w:left="426" w:hanging="426"/>
        <w:rPr>
          <w:rFonts w:eastAsia="Times New Roman" w:cs="Times New Roman"/>
          <w:color w:val="404040" w:themeColor="text1" w:themeTint="BF"/>
          <w:lang w:val="nl-NL" w:eastAsia="nl-NL"/>
        </w:rPr>
      </w:pPr>
      <w:r w:rsidRPr="006F2862">
        <w:rPr>
          <w:rFonts w:eastAsia="Times New Roman" w:cs="Times New Roman"/>
          <w:color w:val="404040" w:themeColor="text1" w:themeTint="BF"/>
          <w:lang w:val="nl-NL" w:eastAsia="nl-NL"/>
        </w:rPr>
        <w:t>Doelstellingen 1 en 2 kwamen in de derde graad  reeds aanbod. Doel is deze competenties verder te ontwikkelen op de stageplaats.</w:t>
      </w:r>
    </w:p>
    <w:p w:rsidR="007E5068" w:rsidRPr="006F2862" w:rsidRDefault="007E5068" w:rsidP="00C537F9">
      <w:pPr>
        <w:numPr>
          <w:ilvl w:val="0"/>
          <w:numId w:val="27"/>
        </w:numPr>
        <w:tabs>
          <w:tab w:val="num" w:pos="426"/>
        </w:tabs>
        <w:spacing w:after="120" w:line="240" w:lineRule="atLeast"/>
        <w:ind w:left="426" w:hanging="426"/>
        <w:rPr>
          <w:rFonts w:eastAsia="Times New Roman" w:cs="Times New Roman"/>
          <w:color w:val="404040" w:themeColor="text1" w:themeTint="BF"/>
          <w:lang w:val="nl-NL" w:eastAsia="nl-NL"/>
        </w:rPr>
      </w:pPr>
      <w:r w:rsidRPr="006F2862">
        <w:rPr>
          <w:rFonts w:eastAsia="Times New Roman" w:cs="Times New Roman"/>
          <w:color w:val="404040" w:themeColor="text1" w:themeTint="BF"/>
          <w:lang w:val="nl-NL" w:eastAsia="nl-NL"/>
        </w:rPr>
        <w:t>Het simultaan handelen bij inkomende en uitgaande telefoongesprekken is een vaardigheid die uitgebreid werd geoefend binnen de keuzemodule Medewerker klantendienst. Hierbij wordt gebruikt gemaakt van een headset en verwerken de leerlingen de gegevens van het klantencontact in een database.</w:t>
      </w:r>
    </w:p>
    <w:p w:rsidR="007E5068" w:rsidRPr="006F2862" w:rsidRDefault="007E5068" w:rsidP="00C537F9">
      <w:pPr>
        <w:numPr>
          <w:ilvl w:val="0"/>
          <w:numId w:val="27"/>
        </w:numPr>
        <w:tabs>
          <w:tab w:val="num" w:pos="426"/>
        </w:tabs>
        <w:spacing w:after="120" w:line="240" w:lineRule="atLeast"/>
        <w:ind w:left="426" w:hanging="426"/>
        <w:rPr>
          <w:rFonts w:eastAsia="Times New Roman" w:cs="Times New Roman"/>
          <w:color w:val="404040" w:themeColor="text1" w:themeTint="BF"/>
          <w:lang w:val="nl-NL" w:eastAsia="nl-NL"/>
        </w:rPr>
      </w:pPr>
      <w:r w:rsidRPr="006F2862">
        <w:rPr>
          <w:rFonts w:eastAsia="Times New Roman" w:cs="Times New Roman"/>
          <w:color w:val="404040" w:themeColor="text1" w:themeTint="BF"/>
          <w:lang w:val="nl-NL" w:eastAsia="nl-NL"/>
        </w:rPr>
        <w:t>Een aantal vaardigheden zijn in de derde graad binnen de context van het ondersteunen van vergaderingen en evenementen aan bod gekomen. Deze vaardigheden worden nu ontwikkeld binnen de context van het opzetten van een beurs.</w:t>
      </w:r>
    </w:p>
    <w:p w:rsidR="007E5068" w:rsidRPr="006F2862" w:rsidRDefault="007E5068" w:rsidP="00C537F9">
      <w:pPr>
        <w:numPr>
          <w:ilvl w:val="0"/>
          <w:numId w:val="27"/>
        </w:numPr>
        <w:tabs>
          <w:tab w:val="num" w:pos="426"/>
        </w:tabs>
        <w:spacing w:after="120" w:line="240" w:lineRule="atLeast"/>
        <w:ind w:left="426" w:hanging="426"/>
        <w:rPr>
          <w:rFonts w:eastAsia="Times New Roman" w:cs="Times New Roman"/>
          <w:color w:val="404040" w:themeColor="text1" w:themeTint="BF"/>
          <w:lang w:val="nl-NL" w:eastAsia="nl-NL"/>
        </w:rPr>
      </w:pPr>
      <w:r w:rsidRPr="006F2862">
        <w:rPr>
          <w:rFonts w:eastAsia="Times New Roman" w:cs="Times New Roman"/>
          <w:color w:val="404040" w:themeColor="text1" w:themeTint="BF"/>
          <w:lang w:val="nl-NL" w:eastAsia="nl-NL"/>
        </w:rPr>
        <w:t>Een beursbezoek met observatie-opdrachten is een goede aanzet naar de ontwikkeling van de doelstelling 3.</w:t>
      </w:r>
    </w:p>
    <w:p w:rsidR="007E5068" w:rsidRPr="006F2862" w:rsidRDefault="007E5068" w:rsidP="00C537F9">
      <w:pPr>
        <w:numPr>
          <w:ilvl w:val="0"/>
          <w:numId w:val="27"/>
        </w:numPr>
        <w:tabs>
          <w:tab w:val="num" w:pos="397"/>
        </w:tabs>
        <w:spacing w:after="120" w:line="240" w:lineRule="atLeast"/>
        <w:ind w:left="426" w:hanging="426"/>
        <w:rPr>
          <w:rFonts w:eastAsia="Times New Roman" w:cs="Times New Roman"/>
          <w:color w:val="404040" w:themeColor="text1" w:themeTint="BF"/>
          <w:lang w:val="nl-NL" w:eastAsia="nl-NL"/>
        </w:rPr>
      </w:pPr>
      <w:r w:rsidRPr="006F2862">
        <w:rPr>
          <w:rFonts w:eastAsia="Times New Roman" w:cs="Times New Roman"/>
          <w:color w:val="404040" w:themeColor="text1" w:themeTint="BF"/>
          <w:lang w:val="nl-NL" w:eastAsia="nl-NL"/>
        </w:rPr>
        <w:t xml:space="preserve"> Voor de minimale velden van de bezoekersfiche (doelstelling 3.2) denken we aan: </w:t>
      </w:r>
    </w:p>
    <w:p w:rsidR="007E5068" w:rsidRPr="006F2862" w:rsidRDefault="007E5068" w:rsidP="00C537F9">
      <w:pPr>
        <w:pStyle w:val="Lijstalinea"/>
        <w:numPr>
          <w:ilvl w:val="0"/>
          <w:numId w:val="28"/>
        </w:numPr>
        <w:tabs>
          <w:tab w:val="left" w:pos="680"/>
          <w:tab w:val="num" w:pos="851"/>
        </w:tabs>
        <w:spacing w:after="120" w:line="240" w:lineRule="atLeast"/>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naam beurs;</w:t>
      </w:r>
    </w:p>
    <w:p w:rsidR="007E5068" w:rsidRPr="006F2862" w:rsidRDefault="007E5068" w:rsidP="00C537F9">
      <w:pPr>
        <w:pStyle w:val="Lijstalinea"/>
        <w:numPr>
          <w:ilvl w:val="0"/>
          <w:numId w:val="28"/>
        </w:numPr>
        <w:tabs>
          <w:tab w:val="left" w:pos="680"/>
          <w:tab w:val="num" w:pos="851"/>
        </w:tabs>
        <w:spacing w:after="120" w:line="240" w:lineRule="atLeast"/>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gegevens bezoeker;</w:t>
      </w:r>
    </w:p>
    <w:p w:rsidR="007E5068" w:rsidRPr="006F2862" w:rsidRDefault="007E5068" w:rsidP="00C537F9">
      <w:pPr>
        <w:pStyle w:val="Lijstalinea"/>
        <w:numPr>
          <w:ilvl w:val="0"/>
          <w:numId w:val="28"/>
        </w:numPr>
        <w:tabs>
          <w:tab w:val="left" w:pos="680"/>
          <w:tab w:val="num" w:pos="851"/>
        </w:tabs>
        <w:spacing w:after="120" w:line="240" w:lineRule="atLeast"/>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datum gesprek;</w:t>
      </w:r>
    </w:p>
    <w:p w:rsidR="007E5068" w:rsidRPr="006F2862" w:rsidRDefault="007E5068" w:rsidP="00C537F9">
      <w:pPr>
        <w:pStyle w:val="Lijstalinea"/>
        <w:numPr>
          <w:ilvl w:val="0"/>
          <w:numId w:val="28"/>
        </w:numPr>
        <w:tabs>
          <w:tab w:val="left" w:pos="680"/>
          <w:tab w:val="num" w:pos="851"/>
        </w:tabs>
        <w:spacing w:after="120" w:line="240" w:lineRule="atLeast"/>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 xml:space="preserve">gesprekspartners; </w:t>
      </w:r>
    </w:p>
    <w:p w:rsidR="007E5068" w:rsidRPr="006F2862" w:rsidRDefault="007E5068" w:rsidP="00C537F9">
      <w:pPr>
        <w:pStyle w:val="Lijstalinea"/>
        <w:numPr>
          <w:ilvl w:val="0"/>
          <w:numId w:val="28"/>
        </w:numPr>
        <w:tabs>
          <w:tab w:val="left" w:pos="680"/>
          <w:tab w:val="num" w:pos="851"/>
        </w:tabs>
        <w:spacing w:after="120" w:line="240" w:lineRule="atLeast"/>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bezoekersprofiel: nieuw contact – klant – aankoper – consument – groothandelaar;</w:t>
      </w:r>
    </w:p>
    <w:p w:rsidR="007E5068" w:rsidRPr="006F2862" w:rsidRDefault="007E5068" w:rsidP="00C537F9">
      <w:pPr>
        <w:pStyle w:val="Lijstalinea"/>
        <w:numPr>
          <w:ilvl w:val="0"/>
          <w:numId w:val="28"/>
        </w:numPr>
        <w:tabs>
          <w:tab w:val="left" w:pos="680"/>
          <w:tab w:val="num" w:pos="851"/>
        </w:tabs>
        <w:spacing w:after="120" w:line="240" w:lineRule="atLeast"/>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gespreksonderwerp;</w:t>
      </w:r>
    </w:p>
    <w:p w:rsidR="007E5068" w:rsidRPr="006F2862" w:rsidRDefault="007E5068" w:rsidP="00C537F9">
      <w:pPr>
        <w:pStyle w:val="Lijstalinea"/>
        <w:numPr>
          <w:ilvl w:val="0"/>
          <w:numId w:val="28"/>
        </w:numPr>
        <w:tabs>
          <w:tab w:val="left" w:pos="680"/>
          <w:tab w:val="num" w:pos="851"/>
        </w:tabs>
        <w:spacing w:after="120" w:line="240" w:lineRule="atLeast"/>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korte beoordeling en impressie;</w:t>
      </w:r>
    </w:p>
    <w:p w:rsidR="007E5068" w:rsidRPr="006F2862" w:rsidRDefault="007E5068" w:rsidP="00C537F9">
      <w:pPr>
        <w:pStyle w:val="Lijstalinea"/>
        <w:numPr>
          <w:ilvl w:val="0"/>
          <w:numId w:val="28"/>
        </w:numPr>
        <w:tabs>
          <w:tab w:val="left" w:pos="680"/>
          <w:tab w:val="num" w:pos="851"/>
        </w:tabs>
        <w:spacing w:after="120" w:line="240" w:lineRule="atLeast"/>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follow-up: nazorg, wat verwacht de bezoeker?</w:t>
      </w:r>
    </w:p>
    <w:p w:rsidR="007E5068" w:rsidRPr="007E5068" w:rsidRDefault="007E5068" w:rsidP="007E5068">
      <w:pPr>
        <w:spacing w:after="120" w:line="240" w:lineRule="atLeast"/>
        <w:ind w:left="426"/>
        <w:rPr>
          <w:rFonts w:eastAsia="Times New Roman" w:cs="Times New Roman"/>
          <w:color w:val="595959" w:themeColor="text1" w:themeTint="A6"/>
          <w:lang w:val="nl-NL" w:eastAsia="nl-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263"/>
        <w:gridCol w:w="7230"/>
      </w:tblGrid>
      <w:tr w:rsidR="007E5068" w:rsidRPr="007E5068" w:rsidTr="007E5068">
        <w:tc>
          <w:tcPr>
            <w:tcW w:w="2263" w:type="dxa"/>
            <w:shd w:val="clear" w:color="auto" w:fill="FF9900"/>
          </w:tcPr>
          <w:p w:rsidR="007E5068" w:rsidRPr="007E5068" w:rsidRDefault="007E5068" w:rsidP="007E5068">
            <w:pPr>
              <w:spacing w:before="120" w:after="120" w:line="240" w:lineRule="auto"/>
              <w:jc w:val="center"/>
              <w:rPr>
                <w:rFonts w:eastAsia="Times New Roman"/>
                <w:b/>
                <w:caps/>
                <w:sz w:val="24"/>
                <w:szCs w:val="24"/>
                <w:lang w:val="nl-NL" w:eastAsia="nl-NL"/>
              </w:rPr>
            </w:pPr>
            <w:r w:rsidRPr="007E5068">
              <w:rPr>
                <w:rFonts w:eastAsia="Times New Roman"/>
                <w:b/>
                <w:caps/>
                <w:sz w:val="24"/>
                <w:szCs w:val="24"/>
                <w:lang w:val="nl-NL" w:eastAsia="nl-NL"/>
              </w:rPr>
              <w:t>Competentie 2</w:t>
            </w:r>
          </w:p>
        </w:tc>
        <w:tc>
          <w:tcPr>
            <w:tcW w:w="7230" w:type="dxa"/>
            <w:shd w:val="clear" w:color="auto" w:fill="FFCC00"/>
          </w:tcPr>
          <w:p w:rsidR="007E5068" w:rsidRPr="007E5068" w:rsidRDefault="007E5068" w:rsidP="007E5068">
            <w:pPr>
              <w:spacing w:before="120" w:after="120" w:line="240" w:lineRule="auto"/>
              <w:rPr>
                <w:rFonts w:eastAsia="Times New Roman"/>
                <w:b/>
                <w:sz w:val="24"/>
                <w:szCs w:val="24"/>
                <w:lang w:val="nl-NL" w:eastAsia="nl-NL"/>
              </w:rPr>
            </w:pPr>
            <w:r w:rsidRPr="007E5068">
              <w:rPr>
                <w:rFonts w:eastAsia="Times New Roman"/>
                <w:b/>
                <w:sz w:val="24"/>
                <w:szCs w:val="24"/>
                <w:lang w:val="nl-NL" w:eastAsia="nl-NL"/>
              </w:rPr>
              <w:t>Binnen een e-businessomgeving  klantgericht handelen.</w:t>
            </w:r>
          </w:p>
        </w:tc>
      </w:tr>
    </w:tbl>
    <w:p w:rsidR="007E5068" w:rsidRPr="007E5068" w:rsidRDefault="007E5068" w:rsidP="007E5068">
      <w:pPr>
        <w:spacing w:after="120" w:line="240" w:lineRule="atLeast"/>
        <w:jc w:val="both"/>
        <w:rPr>
          <w:rFonts w:eastAsia="Times New Roman" w:cs="Times New Roman"/>
          <w:lang w:val="nl-NL" w:eastAsia="nl-N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4761"/>
        <w:gridCol w:w="4737"/>
      </w:tblGrid>
      <w:tr w:rsidR="007E5068" w:rsidRPr="007E5068" w:rsidTr="00172467">
        <w:trPr>
          <w:trHeight w:val="328"/>
          <w:tblHeader/>
        </w:trPr>
        <w:tc>
          <w:tcPr>
            <w:tcW w:w="4761" w:type="dxa"/>
            <w:shd w:val="clear" w:color="auto" w:fill="FFCC00"/>
            <w:vAlign w:val="center"/>
          </w:tcPr>
          <w:p w:rsidR="007E5068" w:rsidRPr="007E5068" w:rsidRDefault="007E5068" w:rsidP="007E5068">
            <w:pPr>
              <w:spacing w:before="120" w:after="120"/>
              <w:jc w:val="center"/>
              <w:rPr>
                <w:rFonts w:eastAsiaTheme="minorEastAsia"/>
                <w:b/>
                <w:sz w:val="24"/>
                <w:szCs w:val="24"/>
                <w:lang w:eastAsia="nl-BE"/>
              </w:rPr>
            </w:pPr>
            <w:r w:rsidRPr="007E5068">
              <w:rPr>
                <w:rFonts w:eastAsiaTheme="minorEastAsia"/>
                <w:b/>
                <w:sz w:val="24"/>
                <w:szCs w:val="24"/>
                <w:lang w:eastAsia="nl-BE"/>
              </w:rPr>
              <w:t>Leerplandoelstellingen</w:t>
            </w:r>
          </w:p>
        </w:tc>
        <w:tc>
          <w:tcPr>
            <w:tcW w:w="4737" w:type="dxa"/>
            <w:shd w:val="clear" w:color="auto" w:fill="FFFF99"/>
            <w:vAlign w:val="center"/>
          </w:tcPr>
          <w:p w:rsidR="007E5068" w:rsidRPr="007E5068" w:rsidRDefault="007E5068" w:rsidP="007E5068">
            <w:pPr>
              <w:spacing w:before="120" w:after="120"/>
              <w:jc w:val="center"/>
              <w:rPr>
                <w:rFonts w:eastAsiaTheme="minorEastAsia"/>
                <w:b/>
                <w:sz w:val="24"/>
                <w:szCs w:val="24"/>
                <w:lang w:eastAsia="nl-BE"/>
              </w:rPr>
            </w:pPr>
            <w:r w:rsidRPr="007E5068">
              <w:rPr>
                <w:rFonts w:eastAsiaTheme="minorEastAsia"/>
                <w:b/>
                <w:sz w:val="24"/>
                <w:szCs w:val="24"/>
                <w:lang w:eastAsia="nl-BE"/>
              </w:rPr>
              <w:t>Ondersteunende kennis, vaardigheden en attitudes</w:t>
            </w:r>
          </w:p>
        </w:tc>
      </w:tr>
      <w:tr w:rsidR="007E5068" w:rsidRPr="007E5068" w:rsidTr="00172467">
        <w:tc>
          <w:tcPr>
            <w:tcW w:w="4761" w:type="dxa"/>
          </w:tcPr>
          <w:p w:rsidR="007E5068" w:rsidRPr="006F2862" w:rsidRDefault="007E5068" w:rsidP="00C537F9">
            <w:pPr>
              <w:numPr>
                <w:ilvl w:val="0"/>
                <w:numId w:val="17"/>
              </w:numPr>
              <w:spacing w:after="0" w:line="260" w:lineRule="exact"/>
              <w:contextualSpacing/>
              <w:rPr>
                <w:rFonts w:eastAsia="Times New Roman"/>
                <w:b/>
                <w:bCs/>
                <w:color w:val="404040" w:themeColor="text1" w:themeTint="BF"/>
                <w:lang w:val="nl-NL" w:eastAsia="nl-NL"/>
              </w:rPr>
            </w:pPr>
            <w:r w:rsidRPr="006F2862">
              <w:rPr>
                <w:rFonts w:eastAsia="Times New Roman"/>
                <w:b/>
                <w:color w:val="404040" w:themeColor="text1" w:themeTint="BF"/>
                <w:lang w:val="nl-NL" w:eastAsia="nl-NL"/>
              </w:rPr>
              <w:t>Het begrip e-business omschrijven.</w:t>
            </w:r>
          </w:p>
        </w:tc>
        <w:tc>
          <w:tcPr>
            <w:tcW w:w="4737" w:type="dxa"/>
          </w:tcPr>
          <w:p w:rsidR="007E5068" w:rsidRPr="006F2862" w:rsidRDefault="007E5068" w:rsidP="00C537F9">
            <w:pPr>
              <w:numPr>
                <w:ilvl w:val="0"/>
                <w:numId w:val="2"/>
              </w:numPr>
              <w:spacing w:after="120" w:line="240" w:lineRule="atLeast"/>
              <w:ind w:left="402"/>
              <w:rPr>
                <w:rFonts w:eastAsia="Times New Roman"/>
                <w:color w:val="404040" w:themeColor="text1" w:themeTint="BF"/>
                <w:lang w:val="nl-NL" w:eastAsia="nl-NL"/>
              </w:rPr>
            </w:pPr>
            <w:r w:rsidRPr="006F2862">
              <w:rPr>
                <w:rFonts w:eastAsia="Times New Roman"/>
                <w:color w:val="404040" w:themeColor="text1" w:themeTint="BF"/>
                <w:lang w:val="nl-NL" w:eastAsia="nl-NL"/>
              </w:rPr>
              <w:t>Begrip e-business</w:t>
            </w:r>
          </w:p>
          <w:p w:rsidR="007E5068" w:rsidRPr="006F2862" w:rsidRDefault="007E5068" w:rsidP="00C537F9">
            <w:pPr>
              <w:numPr>
                <w:ilvl w:val="0"/>
                <w:numId w:val="2"/>
              </w:numPr>
              <w:spacing w:after="120" w:line="240" w:lineRule="atLeast"/>
              <w:ind w:left="402"/>
              <w:rPr>
                <w:rFonts w:eastAsia="Times New Roman"/>
                <w:color w:val="404040" w:themeColor="text1" w:themeTint="BF"/>
                <w:lang w:val="nl-NL" w:eastAsia="nl-NL"/>
              </w:rPr>
            </w:pPr>
            <w:r w:rsidRPr="006F2862">
              <w:rPr>
                <w:rFonts w:eastAsia="Times New Roman"/>
                <w:color w:val="404040" w:themeColor="text1" w:themeTint="BF"/>
                <w:lang w:val="nl-NL" w:eastAsia="nl-NL"/>
              </w:rPr>
              <w:t>Indeling van e-business:</w:t>
            </w:r>
          </w:p>
          <w:p w:rsidR="007E5068" w:rsidRPr="006F2862" w:rsidRDefault="007E5068" w:rsidP="00C537F9">
            <w:pPr>
              <w:pStyle w:val="Lijstalinea"/>
              <w:numPr>
                <w:ilvl w:val="0"/>
                <w:numId w:val="30"/>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e-commerce</w:t>
            </w:r>
          </w:p>
          <w:p w:rsidR="007E5068" w:rsidRPr="006F2862" w:rsidRDefault="007E5068" w:rsidP="00C537F9">
            <w:pPr>
              <w:pStyle w:val="Lijstalinea"/>
              <w:numPr>
                <w:ilvl w:val="0"/>
                <w:numId w:val="30"/>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 xml:space="preserve">andere facetten van online handel drijven </w:t>
            </w:r>
          </w:p>
        </w:tc>
      </w:tr>
      <w:tr w:rsidR="007E5068" w:rsidRPr="007E5068" w:rsidTr="00172467">
        <w:tc>
          <w:tcPr>
            <w:tcW w:w="4761" w:type="dxa"/>
          </w:tcPr>
          <w:p w:rsidR="007E5068" w:rsidRPr="006F2862" w:rsidRDefault="007E5068" w:rsidP="00C537F9">
            <w:pPr>
              <w:numPr>
                <w:ilvl w:val="0"/>
                <w:numId w:val="17"/>
              </w:numPr>
              <w:spacing w:after="0" w:line="260" w:lineRule="exact"/>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Het begrip e-commerce en de voordelen van e-commerce formuleren.</w:t>
            </w:r>
          </w:p>
          <w:p w:rsidR="007E5068" w:rsidRPr="006F2862" w:rsidRDefault="007E5068" w:rsidP="007E5068">
            <w:pPr>
              <w:spacing w:line="240" w:lineRule="auto"/>
              <w:rPr>
                <w:rFonts w:eastAsiaTheme="minorEastAsia"/>
                <w:b/>
                <w:bCs/>
                <w:color w:val="404040" w:themeColor="text1" w:themeTint="BF"/>
                <w:lang w:eastAsia="nl-BE"/>
              </w:rPr>
            </w:pPr>
          </w:p>
        </w:tc>
        <w:tc>
          <w:tcPr>
            <w:tcW w:w="4737" w:type="dxa"/>
          </w:tcPr>
          <w:p w:rsidR="007E5068" w:rsidRPr="006F2862" w:rsidRDefault="007E5068" w:rsidP="00C537F9">
            <w:pPr>
              <w:numPr>
                <w:ilvl w:val="0"/>
                <w:numId w:val="2"/>
              </w:numPr>
              <w:spacing w:after="120" w:line="240" w:lineRule="atLeast"/>
              <w:ind w:left="402"/>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Begrip e-commerce</w:t>
            </w:r>
          </w:p>
          <w:p w:rsidR="007E5068" w:rsidRPr="006F2862" w:rsidRDefault="007E5068" w:rsidP="00C537F9">
            <w:pPr>
              <w:numPr>
                <w:ilvl w:val="0"/>
                <w:numId w:val="2"/>
              </w:numPr>
              <w:spacing w:after="120" w:line="240" w:lineRule="atLeast"/>
              <w:ind w:left="402"/>
              <w:jc w:val="both"/>
              <w:rPr>
                <w:rFonts w:eastAsia="Times New Roman"/>
                <w:color w:val="404040" w:themeColor="text1" w:themeTint="BF"/>
                <w:lang w:val="nl-NL" w:eastAsia="nl-NL"/>
              </w:rPr>
            </w:pPr>
            <w:r w:rsidRPr="006F2862">
              <w:rPr>
                <w:rFonts w:eastAsiaTheme="minorEastAsia"/>
                <w:color w:val="404040" w:themeColor="text1" w:themeTint="BF"/>
                <w:lang w:eastAsia="nl-BE"/>
              </w:rPr>
              <w:t>Voordelen e-commerce:</w:t>
            </w:r>
          </w:p>
          <w:p w:rsidR="007E5068" w:rsidRPr="006F2862" w:rsidRDefault="007E5068" w:rsidP="00C537F9">
            <w:pPr>
              <w:pStyle w:val="Lijstalinea"/>
              <w:numPr>
                <w:ilvl w:val="0"/>
                <w:numId w:val="31"/>
              </w:numPr>
              <w:tabs>
                <w:tab w:val="left" w:pos="680"/>
                <w:tab w:val="num" w:pos="851"/>
              </w:tabs>
              <w:spacing w:after="120" w:line="240" w:lineRule="atLeast"/>
              <w:ind w:hanging="74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voor de onderneming</w:t>
            </w:r>
          </w:p>
          <w:p w:rsidR="007E5068" w:rsidRPr="006F2862" w:rsidRDefault="007E5068" w:rsidP="00C537F9">
            <w:pPr>
              <w:pStyle w:val="Lijstalinea"/>
              <w:numPr>
                <w:ilvl w:val="0"/>
                <w:numId w:val="31"/>
              </w:numPr>
              <w:tabs>
                <w:tab w:val="left" w:pos="680"/>
                <w:tab w:val="num" w:pos="851"/>
              </w:tabs>
              <w:spacing w:after="120" w:line="240" w:lineRule="atLeast"/>
              <w:ind w:hanging="74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voor de klantenrelatie</w:t>
            </w:r>
          </w:p>
        </w:tc>
      </w:tr>
      <w:tr w:rsidR="007E5068" w:rsidRPr="007E5068" w:rsidTr="00234780">
        <w:trPr>
          <w:trHeight w:val="327"/>
        </w:trPr>
        <w:tc>
          <w:tcPr>
            <w:tcW w:w="4761" w:type="dxa"/>
            <w:tcBorders>
              <w:bottom w:val="single" w:sz="4" w:space="0" w:color="auto"/>
            </w:tcBorders>
          </w:tcPr>
          <w:p w:rsidR="007E5068" w:rsidRPr="006F2862" w:rsidRDefault="007E5068" w:rsidP="00C537F9">
            <w:pPr>
              <w:numPr>
                <w:ilvl w:val="0"/>
                <w:numId w:val="17"/>
              </w:numPr>
              <w:spacing w:after="0" w:line="260" w:lineRule="exact"/>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Het belang van e-commerce binnen de Belgische economie toelichten.</w:t>
            </w:r>
          </w:p>
          <w:p w:rsidR="007E5068" w:rsidRPr="006F2862" w:rsidRDefault="007E5068" w:rsidP="007E5068">
            <w:pPr>
              <w:spacing w:line="240" w:lineRule="auto"/>
              <w:rPr>
                <w:rFonts w:eastAsiaTheme="minorEastAsia"/>
                <w:b/>
                <w:bCs/>
                <w:color w:val="404040" w:themeColor="text1" w:themeTint="BF"/>
                <w:lang w:eastAsia="nl-BE"/>
              </w:rPr>
            </w:pPr>
          </w:p>
        </w:tc>
        <w:tc>
          <w:tcPr>
            <w:tcW w:w="4737" w:type="dxa"/>
            <w:tcBorders>
              <w:bottom w:val="single" w:sz="4" w:space="0" w:color="auto"/>
            </w:tcBorders>
          </w:tcPr>
          <w:p w:rsidR="007E5068" w:rsidRPr="006F2862" w:rsidRDefault="007E5068" w:rsidP="00C537F9">
            <w:pPr>
              <w:numPr>
                <w:ilvl w:val="0"/>
                <w:numId w:val="2"/>
              </w:numPr>
              <w:spacing w:after="120" w:line="240" w:lineRule="atLeast"/>
              <w:ind w:left="402"/>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E-commerce in België:</w:t>
            </w:r>
          </w:p>
          <w:p w:rsidR="007E5068" w:rsidRPr="006F2862" w:rsidRDefault="007E5068" w:rsidP="00C537F9">
            <w:pPr>
              <w:pStyle w:val="Lijstalinea"/>
              <w:numPr>
                <w:ilvl w:val="0"/>
                <w:numId w:val="32"/>
              </w:numPr>
              <w:tabs>
                <w:tab w:val="left" w:pos="680"/>
                <w:tab w:val="num" w:pos="851"/>
              </w:tabs>
              <w:spacing w:after="120" w:line="240" w:lineRule="atLeast"/>
              <w:ind w:hanging="74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 xml:space="preserve">mogelijke klanten </w:t>
            </w:r>
          </w:p>
          <w:p w:rsidR="007E5068" w:rsidRPr="006F2862" w:rsidRDefault="007E5068" w:rsidP="00C537F9">
            <w:pPr>
              <w:pStyle w:val="Lijstalinea"/>
              <w:numPr>
                <w:ilvl w:val="0"/>
                <w:numId w:val="32"/>
              </w:numPr>
              <w:tabs>
                <w:tab w:val="left" w:pos="680"/>
                <w:tab w:val="num" w:pos="851"/>
              </w:tabs>
              <w:spacing w:after="120" w:line="240" w:lineRule="atLeast"/>
              <w:ind w:hanging="74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 xml:space="preserve">volume aankopen online </w:t>
            </w:r>
          </w:p>
          <w:p w:rsidR="007E5068" w:rsidRPr="006F2862" w:rsidRDefault="007E5068" w:rsidP="00C537F9">
            <w:pPr>
              <w:pStyle w:val="Lijstalinea"/>
              <w:numPr>
                <w:ilvl w:val="0"/>
                <w:numId w:val="32"/>
              </w:numPr>
              <w:tabs>
                <w:tab w:val="left" w:pos="680"/>
                <w:tab w:val="num" w:pos="851"/>
              </w:tabs>
              <w:spacing w:after="120" w:line="240" w:lineRule="atLeast"/>
              <w:ind w:hanging="74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soorten aankopen online</w:t>
            </w:r>
          </w:p>
          <w:p w:rsidR="007E5068" w:rsidRPr="006F2862" w:rsidRDefault="007E5068" w:rsidP="00C537F9">
            <w:pPr>
              <w:pStyle w:val="Lijstalinea"/>
              <w:numPr>
                <w:ilvl w:val="0"/>
                <w:numId w:val="32"/>
              </w:numPr>
              <w:tabs>
                <w:tab w:val="left" w:pos="680"/>
                <w:tab w:val="num" w:pos="851"/>
              </w:tabs>
              <w:spacing w:after="120" w:line="240" w:lineRule="atLeast"/>
              <w:ind w:hanging="74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lastRenderedPageBreak/>
              <w:t>redenen waarom mensen online kopen</w:t>
            </w:r>
          </w:p>
          <w:p w:rsidR="007E5068" w:rsidRPr="006F2862" w:rsidRDefault="007E5068" w:rsidP="00C537F9">
            <w:pPr>
              <w:pStyle w:val="Lijstalinea"/>
              <w:numPr>
                <w:ilvl w:val="0"/>
                <w:numId w:val="32"/>
              </w:numPr>
              <w:tabs>
                <w:tab w:val="left" w:pos="680"/>
                <w:tab w:val="num" w:pos="851"/>
              </w:tabs>
              <w:spacing w:after="120" w:line="240" w:lineRule="atLeast"/>
              <w:ind w:hanging="74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betalingsmogelijkheden bij e-commerce</w:t>
            </w:r>
          </w:p>
          <w:p w:rsidR="007E5068" w:rsidRPr="006F2862" w:rsidRDefault="007E5068" w:rsidP="00C537F9">
            <w:pPr>
              <w:pStyle w:val="Lijstalinea"/>
              <w:numPr>
                <w:ilvl w:val="0"/>
                <w:numId w:val="32"/>
              </w:numPr>
              <w:tabs>
                <w:tab w:val="left" w:pos="680"/>
                <w:tab w:val="num" w:pos="851"/>
              </w:tabs>
              <w:spacing w:after="120" w:line="240" w:lineRule="atLeast"/>
              <w:ind w:hanging="746"/>
              <w:jc w:val="both"/>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leveringsmogelijkheden bij e-commerce</w:t>
            </w:r>
          </w:p>
        </w:tc>
      </w:tr>
      <w:tr w:rsidR="007E5068" w:rsidRPr="007E5068" w:rsidTr="00172467">
        <w:tc>
          <w:tcPr>
            <w:tcW w:w="4761" w:type="dxa"/>
            <w:tcBorders>
              <w:bottom w:val="nil"/>
            </w:tcBorders>
          </w:tcPr>
          <w:p w:rsidR="007E5068" w:rsidRPr="006F2862" w:rsidRDefault="007E5068" w:rsidP="00C537F9">
            <w:pPr>
              <w:numPr>
                <w:ilvl w:val="0"/>
                <w:numId w:val="17"/>
              </w:numPr>
              <w:spacing w:after="0" w:line="260" w:lineRule="exact"/>
              <w:contextualSpacing/>
              <w:rPr>
                <w:rFonts w:eastAsia="Times New Roman"/>
                <w:b/>
                <w:bCs/>
                <w:color w:val="404040" w:themeColor="text1" w:themeTint="BF"/>
                <w:lang w:val="nl-NL" w:eastAsia="nl-NL"/>
              </w:rPr>
            </w:pPr>
            <w:r w:rsidRPr="006F2862">
              <w:rPr>
                <w:rFonts w:eastAsia="Times New Roman"/>
                <w:b/>
                <w:color w:val="404040" w:themeColor="text1" w:themeTint="BF"/>
                <w:lang w:val="nl-NL" w:eastAsia="nl-NL"/>
              </w:rPr>
              <w:lastRenderedPageBreak/>
              <w:t>Een webshop opzetten gebruik makend van kant-en-klare software.</w:t>
            </w:r>
          </w:p>
        </w:tc>
        <w:tc>
          <w:tcPr>
            <w:tcW w:w="4737" w:type="dxa"/>
            <w:tcBorders>
              <w:bottom w:val="nil"/>
            </w:tcBorders>
          </w:tcPr>
          <w:p w:rsidR="007E5068" w:rsidRPr="006F2862" w:rsidRDefault="007E5068" w:rsidP="007E5068">
            <w:pPr>
              <w:tabs>
                <w:tab w:val="left" w:pos="680"/>
              </w:tabs>
              <w:spacing w:after="120" w:line="240" w:lineRule="atLeast"/>
              <w:ind w:left="2155" w:hanging="454"/>
              <w:jc w:val="both"/>
              <w:rPr>
                <w:rFonts w:eastAsia="Times New Roman"/>
                <w:color w:val="404040" w:themeColor="text1" w:themeTint="BF"/>
                <w:lang w:eastAsia="nl-NL"/>
              </w:rPr>
            </w:pPr>
          </w:p>
        </w:tc>
      </w:tr>
      <w:tr w:rsidR="007E5068" w:rsidRPr="007E5068" w:rsidTr="00172467">
        <w:tc>
          <w:tcPr>
            <w:tcW w:w="4761" w:type="dxa"/>
            <w:tcBorders>
              <w:top w:val="nil"/>
              <w:bottom w:val="nil"/>
            </w:tcBorders>
          </w:tcPr>
          <w:p w:rsidR="007E5068" w:rsidRPr="006F2862" w:rsidRDefault="007E5068" w:rsidP="00C537F9">
            <w:pPr>
              <w:numPr>
                <w:ilvl w:val="1"/>
                <w:numId w:val="29"/>
              </w:numPr>
              <w:spacing w:after="0" w:line="260" w:lineRule="exact"/>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 xml:space="preserve">De verschillende hulpmiddelen toelichten om het vinden van de  webshop door potentiële klanten te vergemakkelijken. </w:t>
            </w:r>
          </w:p>
          <w:p w:rsidR="007E5068" w:rsidRPr="006F2862" w:rsidRDefault="007E5068" w:rsidP="007E5068">
            <w:pPr>
              <w:rPr>
                <w:rFonts w:eastAsiaTheme="minorEastAsia"/>
                <w:b/>
                <w:color w:val="404040" w:themeColor="text1" w:themeTint="BF"/>
                <w:lang w:eastAsia="nl-BE"/>
              </w:rPr>
            </w:pPr>
          </w:p>
          <w:p w:rsidR="007E5068" w:rsidRPr="006F2862" w:rsidRDefault="007E5068" w:rsidP="00C537F9">
            <w:pPr>
              <w:numPr>
                <w:ilvl w:val="1"/>
                <w:numId w:val="29"/>
              </w:numPr>
              <w:spacing w:after="0" w:line="260" w:lineRule="exact"/>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 xml:space="preserve">Technieken toelichten en toepassen om bezoekers te overtuigen om binnen te stappen in de webshop. </w:t>
            </w:r>
          </w:p>
          <w:p w:rsidR="007E5068" w:rsidRPr="006F2862" w:rsidRDefault="007E5068" w:rsidP="007E5068">
            <w:pPr>
              <w:rPr>
                <w:rFonts w:eastAsiaTheme="minorEastAsia"/>
                <w:b/>
                <w:color w:val="404040" w:themeColor="text1" w:themeTint="BF"/>
                <w:lang w:eastAsia="nl-BE"/>
              </w:rPr>
            </w:pPr>
          </w:p>
          <w:p w:rsidR="007E5068" w:rsidRPr="006F2862" w:rsidRDefault="007E5068" w:rsidP="007E5068">
            <w:pPr>
              <w:rPr>
                <w:rFonts w:eastAsiaTheme="minorEastAsia"/>
                <w:b/>
                <w:color w:val="404040" w:themeColor="text1" w:themeTint="BF"/>
                <w:lang w:eastAsia="nl-BE"/>
              </w:rPr>
            </w:pPr>
          </w:p>
          <w:p w:rsidR="007E5068" w:rsidRPr="006F2862" w:rsidRDefault="007E5068" w:rsidP="007E5068">
            <w:pPr>
              <w:spacing w:after="0" w:line="240" w:lineRule="auto"/>
              <w:rPr>
                <w:rFonts w:eastAsiaTheme="minorEastAsia"/>
                <w:b/>
                <w:color w:val="404040" w:themeColor="text1" w:themeTint="BF"/>
                <w:lang w:eastAsia="nl-BE"/>
              </w:rPr>
            </w:pPr>
          </w:p>
          <w:p w:rsidR="007E5068" w:rsidRPr="006F2862" w:rsidRDefault="007E5068" w:rsidP="007E5068">
            <w:pPr>
              <w:spacing w:after="0" w:line="240" w:lineRule="auto"/>
              <w:rPr>
                <w:rFonts w:eastAsiaTheme="minorEastAsia"/>
                <w:b/>
                <w:color w:val="404040" w:themeColor="text1" w:themeTint="BF"/>
                <w:lang w:eastAsia="nl-BE"/>
              </w:rPr>
            </w:pPr>
          </w:p>
          <w:p w:rsidR="007E5068" w:rsidRPr="006F2862" w:rsidRDefault="007E5068" w:rsidP="007E5068">
            <w:pPr>
              <w:spacing w:after="0" w:line="240" w:lineRule="auto"/>
              <w:rPr>
                <w:rFonts w:eastAsiaTheme="minorEastAsia"/>
                <w:b/>
                <w:color w:val="404040" w:themeColor="text1" w:themeTint="BF"/>
                <w:lang w:eastAsia="nl-BE"/>
              </w:rPr>
            </w:pPr>
          </w:p>
          <w:p w:rsidR="007E5068" w:rsidRPr="006F2862" w:rsidRDefault="007E5068" w:rsidP="00C537F9">
            <w:pPr>
              <w:numPr>
                <w:ilvl w:val="1"/>
                <w:numId w:val="29"/>
              </w:numPr>
              <w:spacing w:after="0" w:line="260" w:lineRule="exact"/>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 xml:space="preserve">De do’s en don’ts voor een gebruiksvriendelijke en geloofwaardige webshop toelichten en toepassen. </w:t>
            </w:r>
          </w:p>
          <w:p w:rsidR="007E5068" w:rsidRPr="006F2862" w:rsidRDefault="007E5068" w:rsidP="007E5068">
            <w:pPr>
              <w:rPr>
                <w:rFonts w:eastAsiaTheme="minorEastAsia"/>
                <w:b/>
                <w:color w:val="404040" w:themeColor="text1" w:themeTint="BF"/>
                <w:lang w:eastAsia="nl-BE"/>
              </w:rPr>
            </w:pPr>
          </w:p>
          <w:p w:rsidR="007E5068" w:rsidRPr="006F2862" w:rsidRDefault="007E5068" w:rsidP="007E5068">
            <w:pPr>
              <w:rPr>
                <w:rFonts w:eastAsiaTheme="minorEastAsia"/>
                <w:b/>
                <w:color w:val="404040" w:themeColor="text1" w:themeTint="BF"/>
                <w:lang w:eastAsia="nl-BE"/>
              </w:rPr>
            </w:pPr>
          </w:p>
          <w:p w:rsidR="007E5068" w:rsidRPr="006F2862" w:rsidRDefault="007E5068" w:rsidP="007E5068">
            <w:pPr>
              <w:rPr>
                <w:rFonts w:eastAsiaTheme="minorEastAsia"/>
                <w:b/>
                <w:color w:val="404040" w:themeColor="text1" w:themeTint="BF"/>
                <w:lang w:eastAsia="nl-BE"/>
              </w:rPr>
            </w:pPr>
          </w:p>
          <w:p w:rsidR="007E5068" w:rsidRPr="006F2862" w:rsidRDefault="007E5068" w:rsidP="007E5068">
            <w:pPr>
              <w:rPr>
                <w:rFonts w:eastAsiaTheme="minorEastAsia"/>
                <w:b/>
                <w:color w:val="404040" w:themeColor="text1" w:themeTint="BF"/>
                <w:lang w:eastAsia="nl-BE"/>
              </w:rPr>
            </w:pPr>
          </w:p>
          <w:p w:rsidR="007E5068" w:rsidRPr="006F2862" w:rsidRDefault="007E5068" w:rsidP="007E5068">
            <w:pPr>
              <w:rPr>
                <w:rFonts w:eastAsiaTheme="minorEastAsia"/>
                <w:b/>
                <w:color w:val="404040" w:themeColor="text1" w:themeTint="BF"/>
                <w:lang w:eastAsia="nl-BE"/>
              </w:rPr>
            </w:pPr>
          </w:p>
          <w:p w:rsidR="007E5068" w:rsidRPr="006F2862" w:rsidRDefault="007E5068" w:rsidP="007E5068">
            <w:pPr>
              <w:rPr>
                <w:rFonts w:eastAsiaTheme="minorEastAsia"/>
                <w:b/>
                <w:color w:val="404040" w:themeColor="text1" w:themeTint="BF"/>
                <w:lang w:eastAsia="nl-BE"/>
              </w:rPr>
            </w:pPr>
          </w:p>
          <w:p w:rsidR="007E5068" w:rsidRPr="006F2862" w:rsidRDefault="007E5068" w:rsidP="00C537F9">
            <w:pPr>
              <w:numPr>
                <w:ilvl w:val="1"/>
                <w:numId w:val="29"/>
              </w:numPr>
              <w:spacing w:after="120" w:line="260" w:lineRule="exact"/>
              <w:ind w:left="357" w:hanging="357"/>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 xml:space="preserve">De online communicatie verzorgen om de bezoekers van de webshop aan te zetten tot een bestelling. </w:t>
            </w:r>
          </w:p>
          <w:p w:rsidR="007E5068" w:rsidRPr="006F2862" w:rsidRDefault="007E5068" w:rsidP="007E5068">
            <w:pPr>
              <w:spacing w:after="0" w:line="260" w:lineRule="exact"/>
              <w:contextualSpacing/>
              <w:rPr>
                <w:rFonts w:eastAsia="Times New Roman"/>
                <w:b/>
                <w:color w:val="404040" w:themeColor="text1" w:themeTint="BF"/>
                <w:lang w:val="nl-NL" w:eastAsia="nl-NL"/>
              </w:rPr>
            </w:pPr>
          </w:p>
        </w:tc>
        <w:tc>
          <w:tcPr>
            <w:tcW w:w="4737" w:type="dxa"/>
            <w:tcBorders>
              <w:top w:val="nil"/>
              <w:bottom w:val="nil"/>
            </w:tcBorders>
          </w:tcPr>
          <w:p w:rsidR="007E5068" w:rsidRPr="006F2862" w:rsidRDefault="007E5068" w:rsidP="00234780">
            <w:pPr>
              <w:numPr>
                <w:ilvl w:val="0"/>
                <w:numId w:val="2"/>
              </w:numPr>
              <w:spacing w:after="120" w:line="240" w:lineRule="atLeast"/>
              <w:ind w:left="402"/>
              <w:rPr>
                <w:rFonts w:eastAsia="Times New Roman"/>
                <w:color w:val="404040" w:themeColor="text1" w:themeTint="BF"/>
                <w:lang w:val="nl-NL" w:eastAsia="nl-NL"/>
              </w:rPr>
            </w:pPr>
            <w:r w:rsidRPr="006F2862">
              <w:rPr>
                <w:rFonts w:eastAsiaTheme="minorEastAsia"/>
                <w:color w:val="404040" w:themeColor="text1" w:themeTint="BF"/>
                <w:lang w:val="en-US" w:eastAsia="nl-BE"/>
              </w:rPr>
              <w:t>QR-code (Quick</w:t>
            </w:r>
            <w:r w:rsidRPr="006F2862">
              <w:rPr>
                <w:rFonts w:eastAsia="Times New Roman"/>
                <w:color w:val="404040" w:themeColor="text1" w:themeTint="BF"/>
                <w:lang w:val="nl-NL" w:eastAsia="nl-NL"/>
              </w:rPr>
              <w:t xml:space="preserve"> Response)</w:t>
            </w:r>
          </w:p>
          <w:p w:rsidR="007E5068" w:rsidRPr="006F2862" w:rsidRDefault="007E5068" w:rsidP="00234780">
            <w:pPr>
              <w:numPr>
                <w:ilvl w:val="0"/>
                <w:numId w:val="2"/>
              </w:numPr>
              <w:spacing w:after="120" w:line="240" w:lineRule="atLeast"/>
              <w:ind w:left="402"/>
              <w:rPr>
                <w:rFonts w:eastAsia="Times New Roman"/>
                <w:color w:val="404040" w:themeColor="text1" w:themeTint="BF"/>
                <w:lang w:val="nl-NL" w:eastAsia="nl-NL"/>
              </w:rPr>
            </w:pPr>
            <w:r w:rsidRPr="006F2862">
              <w:rPr>
                <w:rFonts w:eastAsia="Times New Roman"/>
                <w:color w:val="404040" w:themeColor="text1" w:themeTint="BF"/>
                <w:lang w:val="nl-NL" w:eastAsia="nl-NL"/>
              </w:rPr>
              <w:t>SEO (Search Engine Optimisation)</w:t>
            </w:r>
          </w:p>
          <w:p w:rsidR="007E5068" w:rsidRPr="006F2862" w:rsidRDefault="007E5068" w:rsidP="00234780">
            <w:pPr>
              <w:numPr>
                <w:ilvl w:val="0"/>
                <w:numId w:val="2"/>
              </w:numPr>
              <w:spacing w:after="120" w:line="240" w:lineRule="atLeast"/>
              <w:ind w:left="402"/>
              <w:rPr>
                <w:rFonts w:eastAsiaTheme="minorEastAsia"/>
                <w:color w:val="404040" w:themeColor="text1" w:themeTint="BF"/>
                <w:lang w:eastAsia="nl-BE"/>
              </w:rPr>
            </w:pPr>
            <w:r w:rsidRPr="006F2862">
              <w:rPr>
                <w:rFonts w:eastAsia="Times New Roman"/>
                <w:color w:val="404040" w:themeColor="text1" w:themeTint="BF"/>
                <w:lang w:val="nl-NL" w:eastAsia="nl-NL"/>
              </w:rPr>
              <w:t>SEA (Search Eng</w:t>
            </w:r>
            <w:r w:rsidRPr="006F2862">
              <w:rPr>
                <w:rFonts w:eastAsiaTheme="minorEastAsia"/>
                <w:color w:val="404040" w:themeColor="text1" w:themeTint="BF"/>
                <w:lang w:eastAsia="nl-BE"/>
              </w:rPr>
              <w:t>ine Advertising)</w:t>
            </w:r>
          </w:p>
          <w:p w:rsidR="007E5068" w:rsidRPr="006F2862" w:rsidRDefault="007E5068" w:rsidP="00234780">
            <w:pPr>
              <w:spacing w:after="120" w:line="240" w:lineRule="atLeast"/>
              <w:ind w:left="397" w:hanging="397"/>
              <w:rPr>
                <w:rFonts w:eastAsia="Times New Roman"/>
                <w:color w:val="404040" w:themeColor="text1" w:themeTint="BF"/>
                <w:lang w:val="nl-NL" w:eastAsia="nl-NL"/>
              </w:rPr>
            </w:pPr>
          </w:p>
          <w:p w:rsidR="007E5068" w:rsidRPr="006F2862" w:rsidRDefault="007E5068" w:rsidP="00234780">
            <w:pPr>
              <w:numPr>
                <w:ilvl w:val="0"/>
                <w:numId w:val="2"/>
              </w:numPr>
              <w:spacing w:after="120" w:line="240" w:lineRule="atLeast"/>
              <w:ind w:left="402"/>
              <w:rPr>
                <w:rFonts w:eastAsiaTheme="minorEastAsia"/>
                <w:color w:val="404040" w:themeColor="text1" w:themeTint="BF"/>
                <w:lang w:eastAsia="nl-BE"/>
              </w:rPr>
            </w:pPr>
            <w:r w:rsidRPr="006F2862">
              <w:rPr>
                <w:rFonts w:eastAsiaTheme="minorEastAsia"/>
                <w:color w:val="404040" w:themeColor="text1" w:themeTint="BF"/>
                <w:lang w:eastAsia="nl-BE"/>
              </w:rPr>
              <w:t>Aandachtspunten voor een:</w:t>
            </w:r>
          </w:p>
          <w:p w:rsidR="007E5068" w:rsidRPr="006F2862" w:rsidRDefault="007E5068" w:rsidP="00234780">
            <w:pPr>
              <w:pStyle w:val="Lijstalinea"/>
              <w:numPr>
                <w:ilvl w:val="0"/>
                <w:numId w:val="33"/>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compatibele webshop</w:t>
            </w:r>
          </w:p>
          <w:p w:rsidR="007E5068" w:rsidRPr="006F2862" w:rsidRDefault="007E5068" w:rsidP="00234780">
            <w:pPr>
              <w:pStyle w:val="Lijstalinea"/>
              <w:numPr>
                <w:ilvl w:val="0"/>
                <w:numId w:val="33"/>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performante webshop</w:t>
            </w:r>
          </w:p>
          <w:p w:rsidR="007E5068" w:rsidRPr="006F2862" w:rsidRDefault="007E5068" w:rsidP="00234780">
            <w:pPr>
              <w:pStyle w:val="Lijstalinea"/>
              <w:numPr>
                <w:ilvl w:val="0"/>
                <w:numId w:val="33"/>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herkenbare webshop</w:t>
            </w:r>
          </w:p>
          <w:p w:rsidR="007E5068" w:rsidRPr="006F2862" w:rsidRDefault="007E5068" w:rsidP="00234780">
            <w:pPr>
              <w:numPr>
                <w:ilvl w:val="0"/>
                <w:numId w:val="2"/>
              </w:numPr>
              <w:spacing w:after="120" w:line="240" w:lineRule="atLeast"/>
              <w:ind w:left="402"/>
              <w:rPr>
                <w:rFonts w:eastAsiaTheme="minorEastAsia"/>
                <w:color w:val="404040" w:themeColor="text1" w:themeTint="BF"/>
                <w:lang w:eastAsia="nl-BE"/>
              </w:rPr>
            </w:pPr>
            <w:r w:rsidRPr="006F2862">
              <w:rPr>
                <w:rFonts w:eastAsiaTheme="minorEastAsia"/>
                <w:color w:val="404040" w:themeColor="text1" w:themeTint="BF"/>
                <w:lang w:eastAsia="nl-BE"/>
              </w:rPr>
              <w:t xml:space="preserve">Aandachtspunten </w:t>
            </w:r>
            <w:r w:rsidRPr="006F2862">
              <w:rPr>
                <w:rFonts w:eastAsia="Times New Roman"/>
                <w:color w:val="404040" w:themeColor="text1" w:themeTint="BF"/>
                <w:lang w:val="nl-NL" w:eastAsia="nl-NL"/>
              </w:rPr>
              <w:t>voor</w:t>
            </w:r>
            <w:r w:rsidRPr="006F2862">
              <w:rPr>
                <w:rFonts w:eastAsiaTheme="minorEastAsia"/>
                <w:color w:val="404040" w:themeColor="text1" w:themeTint="BF"/>
                <w:lang w:eastAsia="nl-BE"/>
              </w:rPr>
              <w:t xml:space="preserve"> een aantrekkelijke webshop</w:t>
            </w:r>
          </w:p>
          <w:p w:rsidR="007E5068" w:rsidRPr="006F2862" w:rsidRDefault="007E5068" w:rsidP="00234780">
            <w:pPr>
              <w:spacing w:after="120" w:line="240" w:lineRule="atLeast"/>
              <w:ind w:left="397" w:hanging="397"/>
              <w:rPr>
                <w:rFonts w:eastAsia="Times New Roman"/>
                <w:color w:val="404040" w:themeColor="text1" w:themeTint="BF"/>
                <w:lang w:val="nl-NL" w:eastAsia="nl-NL"/>
              </w:rPr>
            </w:pPr>
          </w:p>
          <w:p w:rsidR="007E5068" w:rsidRPr="006F2862" w:rsidRDefault="007E5068" w:rsidP="00234780">
            <w:pPr>
              <w:numPr>
                <w:ilvl w:val="0"/>
                <w:numId w:val="2"/>
              </w:numPr>
              <w:spacing w:after="120" w:line="240" w:lineRule="atLeast"/>
              <w:ind w:left="402"/>
              <w:rPr>
                <w:rFonts w:eastAsiaTheme="minorEastAsia"/>
                <w:color w:val="404040" w:themeColor="text1" w:themeTint="BF"/>
                <w:lang w:eastAsia="nl-BE"/>
              </w:rPr>
            </w:pPr>
            <w:r w:rsidRPr="006F2862">
              <w:rPr>
                <w:rFonts w:eastAsia="Times New Roman"/>
                <w:color w:val="404040" w:themeColor="text1" w:themeTint="BF"/>
                <w:lang w:val="nl-NL" w:eastAsia="nl-NL"/>
              </w:rPr>
              <w:t>Gebruiksvriendelijkheid</w:t>
            </w:r>
            <w:r w:rsidRPr="006F2862">
              <w:rPr>
                <w:rFonts w:eastAsiaTheme="minorEastAsia"/>
                <w:color w:val="404040" w:themeColor="text1" w:themeTint="BF"/>
                <w:lang w:eastAsia="nl-BE"/>
              </w:rPr>
              <w:t>:</w:t>
            </w:r>
          </w:p>
          <w:p w:rsidR="007E5068" w:rsidRPr="006F2862" w:rsidRDefault="007E5068" w:rsidP="00234780">
            <w:pPr>
              <w:pStyle w:val="Lijstalinea"/>
              <w:numPr>
                <w:ilvl w:val="0"/>
                <w:numId w:val="34"/>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duidelijke navigatie</w:t>
            </w:r>
          </w:p>
          <w:p w:rsidR="007E5068" w:rsidRPr="006F2862" w:rsidRDefault="007E5068" w:rsidP="00234780">
            <w:pPr>
              <w:pStyle w:val="Lijstalinea"/>
              <w:numPr>
                <w:ilvl w:val="0"/>
                <w:numId w:val="34"/>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goede zoekfunctie</w:t>
            </w:r>
          </w:p>
          <w:p w:rsidR="007E5068" w:rsidRPr="006F2862" w:rsidRDefault="007E5068" w:rsidP="00234780">
            <w:pPr>
              <w:pStyle w:val="Lijstalinea"/>
              <w:numPr>
                <w:ilvl w:val="0"/>
                <w:numId w:val="34"/>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scanbare pagina’s</w:t>
            </w:r>
          </w:p>
          <w:p w:rsidR="007E5068" w:rsidRPr="006F2862" w:rsidRDefault="007E5068" w:rsidP="00234780">
            <w:pPr>
              <w:pStyle w:val="Lijstalinea"/>
              <w:numPr>
                <w:ilvl w:val="0"/>
                <w:numId w:val="34"/>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aantrekkelijke homepagina</w:t>
            </w:r>
          </w:p>
          <w:p w:rsidR="007E5068" w:rsidRPr="006F2862" w:rsidRDefault="007E5068" w:rsidP="00234780">
            <w:pPr>
              <w:pStyle w:val="Lijstalinea"/>
              <w:numPr>
                <w:ilvl w:val="0"/>
                <w:numId w:val="34"/>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professionele inhoud</w:t>
            </w:r>
          </w:p>
          <w:p w:rsidR="007E5068" w:rsidRPr="006F2862" w:rsidRDefault="007E5068" w:rsidP="00234780">
            <w:pPr>
              <w:numPr>
                <w:ilvl w:val="0"/>
                <w:numId w:val="2"/>
              </w:numPr>
              <w:spacing w:after="120" w:line="240" w:lineRule="atLeast"/>
              <w:ind w:left="402"/>
              <w:rPr>
                <w:rFonts w:eastAsiaTheme="minorEastAsia"/>
                <w:color w:val="404040" w:themeColor="text1" w:themeTint="BF"/>
                <w:lang w:eastAsia="nl-BE"/>
              </w:rPr>
            </w:pPr>
            <w:r w:rsidRPr="006F2862">
              <w:rPr>
                <w:rFonts w:eastAsia="Times New Roman"/>
                <w:color w:val="404040" w:themeColor="text1" w:themeTint="BF"/>
                <w:lang w:val="nl-NL" w:eastAsia="nl-NL"/>
              </w:rPr>
              <w:t>Geloofwaardigheid</w:t>
            </w:r>
            <w:r w:rsidRPr="006F2862">
              <w:rPr>
                <w:rFonts w:eastAsiaTheme="minorEastAsia"/>
                <w:color w:val="404040" w:themeColor="text1" w:themeTint="BF"/>
                <w:lang w:eastAsia="nl-BE"/>
              </w:rPr>
              <w:t>:</w:t>
            </w:r>
          </w:p>
          <w:p w:rsidR="007E5068" w:rsidRPr="006F2862" w:rsidRDefault="007E5068" w:rsidP="00234780">
            <w:pPr>
              <w:pStyle w:val="Lijstalinea"/>
              <w:numPr>
                <w:ilvl w:val="0"/>
                <w:numId w:val="35"/>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evenwichtig design</w:t>
            </w:r>
          </w:p>
          <w:p w:rsidR="007E5068" w:rsidRPr="006F2862" w:rsidRDefault="007E5068" w:rsidP="00234780">
            <w:pPr>
              <w:pStyle w:val="Lijstalinea"/>
              <w:numPr>
                <w:ilvl w:val="0"/>
                <w:numId w:val="35"/>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overzichtelijke structuur</w:t>
            </w:r>
          </w:p>
          <w:p w:rsidR="007E5068" w:rsidRPr="006F2862" w:rsidRDefault="007E5068" w:rsidP="00234780">
            <w:pPr>
              <w:pStyle w:val="Lijstalinea"/>
              <w:numPr>
                <w:ilvl w:val="0"/>
                <w:numId w:val="35"/>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up-to-date aanbod</w:t>
            </w:r>
          </w:p>
          <w:p w:rsidR="007E5068" w:rsidRPr="006F2862" w:rsidRDefault="007E5068" w:rsidP="00234780">
            <w:pPr>
              <w:pStyle w:val="Lijstalinea"/>
              <w:numPr>
                <w:ilvl w:val="0"/>
                <w:numId w:val="35"/>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klantgerichte aanpak</w:t>
            </w:r>
          </w:p>
          <w:p w:rsidR="007E5068" w:rsidRPr="006F2862" w:rsidRDefault="007E5068" w:rsidP="00234780">
            <w:pPr>
              <w:pStyle w:val="Lijstalinea"/>
              <w:numPr>
                <w:ilvl w:val="0"/>
                <w:numId w:val="35"/>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accurate productinformatie</w:t>
            </w:r>
          </w:p>
          <w:p w:rsidR="007E5068" w:rsidRPr="006F2862" w:rsidRDefault="007E5068" w:rsidP="007E5068">
            <w:pPr>
              <w:tabs>
                <w:tab w:val="left" w:pos="680"/>
              </w:tabs>
              <w:spacing w:after="0" w:line="240" w:lineRule="atLeast"/>
              <w:ind w:left="681" w:hanging="284"/>
              <w:jc w:val="both"/>
              <w:rPr>
                <w:rFonts w:eastAsia="Times New Roman"/>
                <w:color w:val="404040" w:themeColor="text1" w:themeTint="BF"/>
                <w:lang w:val="nl-NL" w:eastAsia="nl-NL"/>
              </w:rPr>
            </w:pPr>
          </w:p>
          <w:p w:rsidR="007E5068" w:rsidRPr="006F2862" w:rsidRDefault="007E5068" w:rsidP="00C537F9">
            <w:pPr>
              <w:numPr>
                <w:ilvl w:val="0"/>
                <w:numId w:val="2"/>
              </w:numPr>
              <w:spacing w:after="120" w:line="240" w:lineRule="atLeast"/>
              <w:ind w:left="402"/>
              <w:jc w:val="both"/>
              <w:rPr>
                <w:rFonts w:eastAsiaTheme="minorEastAsia"/>
                <w:color w:val="404040" w:themeColor="text1" w:themeTint="BF"/>
                <w:lang w:eastAsia="nl-BE"/>
              </w:rPr>
            </w:pPr>
            <w:r w:rsidRPr="006F2862">
              <w:rPr>
                <w:rFonts w:eastAsiaTheme="minorEastAsia"/>
                <w:color w:val="404040" w:themeColor="text1" w:themeTint="BF"/>
                <w:lang w:eastAsia="nl-BE"/>
              </w:rPr>
              <w:t xml:space="preserve">E-mail marketing </w:t>
            </w:r>
          </w:p>
          <w:p w:rsidR="007E5068" w:rsidRPr="006F2862" w:rsidRDefault="007E5068" w:rsidP="00C537F9">
            <w:pPr>
              <w:numPr>
                <w:ilvl w:val="0"/>
                <w:numId w:val="2"/>
              </w:numPr>
              <w:spacing w:after="120" w:line="240" w:lineRule="atLeast"/>
              <w:ind w:left="402"/>
              <w:jc w:val="both"/>
              <w:rPr>
                <w:rFonts w:eastAsiaTheme="minorEastAsia"/>
                <w:color w:val="404040" w:themeColor="text1" w:themeTint="BF"/>
                <w:lang w:eastAsia="nl-BE"/>
              </w:rPr>
            </w:pPr>
            <w:r w:rsidRPr="006F2862">
              <w:rPr>
                <w:rFonts w:eastAsiaTheme="minorEastAsia"/>
                <w:color w:val="404040" w:themeColor="text1" w:themeTint="BF"/>
                <w:lang w:eastAsia="nl-BE"/>
              </w:rPr>
              <w:t xml:space="preserve">Webshop </w:t>
            </w:r>
            <w:r w:rsidRPr="006F2862">
              <w:rPr>
                <w:rFonts w:eastAsia="Times New Roman"/>
                <w:color w:val="404040" w:themeColor="text1" w:themeTint="BF"/>
                <w:lang w:val="nl-NL" w:eastAsia="nl-NL"/>
              </w:rPr>
              <w:t>marketing</w:t>
            </w:r>
            <w:r w:rsidRPr="006F2862">
              <w:rPr>
                <w:rFonts w:eastAsiaTheme="minorEastAsia"/>
                <w:color w:val="404040" w:themeColor="text1" w:themeTint="BF"/>
                <w:lang w:eastAsia="nl-BE"/>
              </w:rPr>
              <w:t xml:space="preserve"> </w:t>
            </w:r>
          </w:p>
        </w:tc>
      </w:tr>
      <w:tr w:rsidR="007E5068" w:rsidRPr="007E5068" w:rsidTr="00172467">
        <w:tc>
          <w:tcPr>
            <w:tcW w:w="4761" w:type="dxa"/>
            <w:tcBorders>
              <w:top w:val="nil"/>
            </w:tcBorders>
          </w:tcPr>
          <w:p w:rsidR="007E5068" w:rsidRPr="006F2862" w:rsidRDefault="007E5068" w:rsidP="00C537F9">
            <w:pPr>
              <w:numPr>
                <w:ilvl w:val="1"/>
                <w:numId w:val="29"/>
              </w:numPr>
              <w:spacing w:after="0" w:line="260" w:lineRule="exact"/>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t>De belangrijkste wettelijke verplichtingen in verband met e-commerce formuleren en toepassen.</w:t>
            </w:r>
          </w:p>
        </w:tc>
        <w:tc>
          <w:tcPr>
            <w:tcW w:w="4737" w:type="dxa"/>
            <w:tcBorders>
              <w:top w:val="nil"/>
            </w:tcBorders>
          </w:tcPr>
          <w:p w:rsidR="007E5068" w:rsidRPr="006F2862" w:rsidRDefault="007E5068" w:rsidP="00C537F9">
            <w:pPr>
              <w:numPr>
                <w:ilvl w:val="0"/>
                <w:numId w:val="2"/>
              </w:numPr>
              <w:spacing w:after="120" w:line="240" w:lineRule="atLeast"/>
              <w:ind w:left="402"/>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Bepalingen uit de wet op marktpraktijken en de consumentenbescherming:</w:t>
            </w:r>
          </w:p>
          <w:p w:rsidR="007E5068" w:rsidRPr="006F2862" w:rsidRDefault="007E5068" w:rsidP="00C537F9">
            <w:pPr>
              <w:pStyle w:val="Lijstalinea"/>
              <w:numPr>
                <w:ilvl w:val="0"/>
                <w:numId w:val="36"/>
              </w:numPr>
              <w:tabs>
                <w:tab w:val="left" w:pos="655"/>
                <w:tab w:val="num" w:pos="851"/>
              </w:tabs>
              <w:spacing w:after="120" w:line="240" w:lineRule="atLeast"/>
              <w:ind w:left="655" w:hanging="284"/>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 xml:space="preserve">informatieplicht ten aanzien van de consument </w:t>
            </w:r>
          </w:p>
          <w:p w:rsidR="007E5068" w:rsidRPr="006F2862" w:rsidRDefault="007E5068" w:rsidP="00C537F9">
            <w:pPr>
              <w:pStyle w:val="Lijstalinea"/>
              <w:numPr>
                <w:ilvl w:val="0"/>
                <w:numId w:val="36"/>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herroepingstermijn en herroepingsbeding</w:t>
            </w:r>
          </w:p>
          <w:p w:rsidR="007E5068" w:rsidRPr="006F2862" w:rsidRDefault="007E5068" w:rsidP="00C537F9">
            <w:pPr>
              <w:pStyle w:val="Lijstalinea"/>
              <w:numPr>
                <w:ilvl w:val="0"/>
                <w:numId w:val="36"/>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voorschot en betaling door de consument</w:t>
            </w:r>
          </w:p>
          <w:p w:rsidR="007E5068" w:rsidRPr="006F2862" w:rsidRDefault="007E5068" w:rsidP="00C537F9">
            <w:pPr>
              <w:pStyle w:val="Lijstalinea"/>
              <w:numPr>
                <w:ilvl w:val="0"/>
                <w:numId w:val="36"/>
              </w:numPr>
              <w:tabs>
                <w:tab w:val="left" w:pos="680"/>
                <w:tab w:val="num" w:pos="851"/>
              </w:tabs>
              <w:spacing w:after="120" w:line="240" w:lineRule="atLeast"/>
              <w:ind w:left="655" w:hanging="284"/>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uitvoering van de overeenkomst binnen 30 kalenderdagen</w:t>
            </w:r>
          </w:p>
          <w:p w:rsidR="007E5068" w:rsidRPr="006F2862" w:rsidRDefault="007E5068" w:rsidP="00C537F9">
            <w:pPr>
              <w:pStyle w:val="Lijstalinea"/>
              <w:numPr>
                <w:ilvl w:val="0"/>
                <w:numId w:val="36"/>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t>bewijslast voor de verkoper</w:t>
            </w:r>
          </w:p>
          <w:p w:rsidR="007E5068" w:rsidRPr="006F2862" w:rsidRDefault="007E5068" w:rsidP="00C537F9">
            <w:pPr>
              <w:pStyle w:val="Lijstalinea"/>
              <w:numPr>
                <w:ilvl w:val="0"/>
                <w:numId w:val="36"/>
              </w:numPr>
              <w:tabs>
                <w:tab w:val="left" w:pos="680"/>
                <w:tab w:val="num" w:pos="851"/>
              </w:tabs>
              <w:spacing w:after="120" w:line="240" w:lineRule="atLeast"/>
              <w:ind w:hanging="746"/>
              <w:rPr>
                <w:rFonts w:ascii="Trebuchet MS" w:hAnsi="Trebuchet MS" w:cs="Arial"/>
                <w:color w:val="404040" w:themeColor="text1" w:themeTint="BF"/>
                <w:szCs w:val="20"/>
              </w:rPr>
            </w:pPr>
            <w:r w:rsidRPr="006F2862">
              <w:rPr>
                <w:rFonts w:ascii="Trebuchet MS" w:hAnsi="Trebuchet MS" w:cs="Arial"/>
                <w:color w:val="404040" w:themeColor="text1" w:themeTint="BF"/>
                <w:szCs w:val="20"/>
              </w:rPr>
              <w:lastRenderedPageBreak/>
              <w:t>solden, sperperiode en koppelverkoop</w:t>
            </w:r>
          </w:p>
          <w:p w:rsidR="007E5068" w:rsidRPr="006F2862" w:rsidRDefault="007E5068" w:rsidP="00C537F9">
            <w:pPr>
              <w:numPr>
                <w:ilvl w:val="0"/>
                <w:numId w:val="2"/>
              </w:numPr>
              <w:spacing w:after="120" w:line="240" w:lineRule="atLeast"/>
              <w:ind w:left="402"/>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Bepalingen uit de wet elektronische handel</w:t>
            </w:r>
          </w:p>
          <w:p w:rsidR="007E5068" w:rsidRPr="006F2862" w:rsidRDefault="007E5068" w:rsidP="00C537F9">
            <w:pPr>
              <w:numPr>
                <w:ilvl w:val="0"/>
                <w:numId w:val="2"/>
              </w:numPr>
              <w:spacing w:after="120" w:line="240" w:lineRule="atLeast"/>
              <w:ind w:left="402"/>
              <w:jc w:val="both"/>
              <w:rPr>
                <w:rFonts w:eastAsia="Times New Roman"/>
                <w:color w:val="404040" w:themeColor="text1" w:themeTint="BF"/>
                <w:lang w:val="nl-NL" w:eastAsia="nl-NL"/>
              </w:rPr>
            </w:pPr>
            <w:r w:rsidRPr="006F2862">
              <w:rPr>
                <w:rFonts w:eastAsia="Times New Roman"/>
                <w:color w:val="404040" w:themeColor="text1" w:themeTint="BF"/>
                <w:lang w:val="nl-NL" w:eastAsia="nl-NL"/>
              </w:rPr>
              <w:t>Bepalingen uit de wet verkopen op afstand</w:t>
            </w:r>
          </w:p>
        </w:tc>
      </w:tr>
      <w:tr w:rsidR="007E5068" w:rsidRPr="007E5068" w:rsidTr="00172467">
        <w:tc>
          <w:tcPr>
            <w:tcW w:w="4761" w:type="dxa"/>
          </w:tcPr>
          <w:p w:rsidR="007E5068" w:rsidRPr="006F2862" w:rsidRDefault="007E5068" w:rsidP="00C537F9">
            <w:pPr>
              <w:numPr>
                <w:ilvl w:val="0"/>
                <w:numId w:val="29"/>
              </w:numPr>
              <w:spacing w:after="0" w:line="260" w:lineRule="exact"/>
              <w:contextualSpacing/>
              <w:rPr>
                <w:rFonts w:eastAsia="Times New Roman"/>
                <w:b/>
                <w:color w:val="404040" w:themeColor="text1" w:themeTint="BF"/>
                <w:lang w:val="nl-NL" w:eastAsia="nl-NL"/>
              </w:rPr>
            </w:pPr>
            <w:r w:rsidRPr="006F2862">
              <w:rPr>
                <w:rFonts w:eastAsia="Times New Roman"/>
                <w:b/>
                <w:color w:val="404040" w:themeColor="text1" w:themeTint="BF"/>
                <w:lang w:val="nl-NL" w:eastAsia="nl-NL"/>
              </w:rPr>
              <w:lastRenderedPageBreak/>
              <w:t xml:space="preserve">De online communicatie met de klant via de website van het bedrijf en sociale media verzorgen. </w:t>
            </w:r>
          </w:p>
        </w:tc>
        <w:tc>
          <w:tcPr>
            <w:tcW w:w="4737" w:type="dxa"/>
            <w:shd w:val="clear" w:color="auto" w:fill="auto"/>
          </w:tcPr>
          <w:p w:rsidR="007E5068" w:rsidRPr="006F2862" w:rsidRDefault="007E5068" w:rsidP="00C537F9">
            <w:pPr>
              <w:numPr>
                <w:ilvl w:val="0"/>
                <w:numId w:val="2"/>
              </w:numPr>
              <w:spacing w:after="120" w:line="240" w:lineRule="atLeast"/>
              <w:ind w:left="402"/>
              <w:rPr>
                <w:rFonts w:eastAsiaTheme="minorEastAsia"/>
                <w:color w:val="404040" w:themeColor="text1" w:themeTint="BF"/>
                <w:lang w:eastAsia="nl-BE"/>
              </w:rPr>
            </w:pPr>
            <w:r w:rsidRPr="006F2862">
              <w:rPr>
                <w:rFonts w:eastAsiaTheme="minorEastAsia"/>
                <w:color w:val="404040" w:themeColor="text1" w:themeTint="BF"/>
                <w:lang w:eastAsia="nl-BE"/>
              </w:rPr>
              <w:t>Mogelijkheden van online communicatie</w:t>
            </w:r>
          </w:p>
          <w:p w:rsidR="007E5068" w:rsidRPr="006F2862" w:rsidRDefault="007E5068" w:rsidP="00C537F9">
            <w:pPr>
              <w:numPr>
                <w:ilvl w:val="0"/>
                <w:numId w:val="2"/>
              </w:numPr>
              <w:spacing w:after="120" w:line="240" w:lineRule="atLeast"/>
              <w:ind w:left="402"/>
              <w:rPr>
                <w:rFonts w:eastAsia="Times New Roman"/>
                <w:color w:val="404040" w:themeColor="text1" w:themeTint="BF"/>
                <w:lang w:val="nl-NL" w:eastAsia="nl-NL"/>
              </w:rPr>
            </w:pPr>
            <w:r w:rsidRPr="006F2862">
              <w:rPr>
                <w:rFonts w:eastAsiaTheme="minorEastAsia"/>
                <w:color w:val="404040" w:themeColor="text1" w:themeTint="BF"/>
                <w:lang w:eastAsia="nl-BE"/>
              </w:rPr>
              <w:t>Keuze van online</w:t>
            </w:r>
            <w:r w:rsidRPr="006F2862">
              <w:rPr>
                <w:rFonts w:eastAsia="Times New Roman"/>
                <w:color w:val="404040" w:themeColor="text1" w:themeTint="BF"/>
                <w:lang w:val="nl-NL" w:eastAsia="nl-NL"/>
              </w:rPr>
              <w:t xml:space="preserve"> communicatiemiddel: doelgroep</w:t>
            </w:r>
          </w:p>
          <w:p w:rsidR="007E5068" w:rsidRPr="006F2862" w:rsidRDefault="007E5068" w:rsidP="00C537F9">
            <w:pPr>
              <w:numPr>
                <w:ilvl w:val="0"/>
                <w:numId w:val="2"/>
              </w:numPr>
              <w:spacing w:after="120" w:line="240" w:lineRule="atLeast"/>
              <w:ind w:left="402"/>
              <w:rPr>
                <w:rFonts w:eastAsia="Times New Roman"/>
                <w:color w:val="404040" w:themeColor="text1" w:themeTint="BF"/>
                <w:lang w:val="nl-NL" w:eastAsia="nl-NL"/>
              </w:rPr>
            </w:pPr>
            <w:r w:rsidRPr="006F2862">
              <w:rPr>
                <w:rFonts w:eastAsia="Times New Roman"/>
                <w:color w:val="404040" w:themeColor="text1" w:themeTint="BF"/>
                <w:lang w:val="nl-NL" w:eastAsia="nl-NL"/>
              </w:rPr>
              <w:t>Doel van de online communicatie</w:t>
            </w:r>
          </w:p>
          <w:p w:rsidR="007E5068" w:rsidRPr="006F2862" w:rsidRDefault="007E5068" w:rsidP="00C537F9">
            <w:pPr>
              <w:numPr>
                <w:ilvl w:val="0"/>
                <w:numId w:val="2"/>
              </w:numPr>
              <w:spacing w:after="120" w:line="240" w:lineRule="atLeast"/>
              <w:ind w:left="402"/>
              <w:rPr>
                <w:rFonts w:eastAsia="Times New Roman"/>
                <w:color w:val="404040" w:themeColor="text1" w:themeTint="BF"/>
                <w:lang w:val="nl-NL" w:eastAsia="nl-NL"/>
              </w:rPr>
            </w:pPr>
            <w:r w:rsidRPr="006F2862">
              <w:rPr>
                <w:rFonts w:eastAsia="Times New Roman"/>
                <w:color w:val="404040" w:themeColor="text1" w:themeTint="BF"/>
                <w:lang w:val="nl-NL" w:eastAsia="nl-NL"/>
              </w:rPr>
              <w:t>Adverteren via social media</w:t>
            </w:r>
          </w:p>
          <w:p w:rsidR="007E5068" w:rsidRPr="006F2862" w:rsidRDefault="007E5068" w:rsidP="00C537F9">
            <w:pPr>
              <w:numPr>
                <w:ilvl w:val="0"/>
                <w:numId w:val="2"/>
              </w:numPr>
              <w:spacing w:after="120" w:line="240" w:lineRule="atLeast"/>
              <w:ind w:left="402"/>
              <w:rPr>
                <w:rFonts w:eastAsia="Times New Roman"/>
                <w:color w:val="404040" w:themeColor="text1" w:themeTint="BF"/>
                <w:lang w:val="nl-NL" w:eastAsia="nl-NL"/>
              </w:rPr>
            </w:pPr>
            <w:r w:rsidRPr="006F2862">
              <w:rPr>
                <w:rFonts w:eastAsia="Times New Roman"/>
                <w:color w:val="404040" w:themeColor="text1" w:themeTint="BF"/>
                <w:lang w:val="nl-NL" w:eastAsia="nl-NL"/>
              </w:rPr>
              <w:t xml:space="preserve">Enquêtevragen </w:t>
            </w:r>
          </w:p>
          <w:p w:rsidR="007E5068" w:rsidRPr="006F2862" w:rsidRDefault="007E5068" w:rsidP="00C537F9">
            <w:pPr>
              <w:numPr>
                <w:ilvl w:val="0"/>
                <w:numId w:val="2"/>
              </w:numPr>
              <w:spacing w:after="120" w:line="240" w:lineRule="atLeast"/>
              <w:ind w:left="402"/>
              <w:rPr>
                <w:rFonts w:eastAsia="Times New Roman"/>
                <w:color w:val="404040" w:themeColor="text1" w:themeTint="BF"/>
                <w:lang w:val="nl-NL" w:eastAsia="nl-NL"/>
              </w:rPr>
            </w:pPr>
            <w:r w:rsidRPr="006F2862">
              <w:rPr>
                <w:rFonts w:eastAsia="Times New Roman"/>
                <w:color w:val="404040" w:themeColor="text1" w:themeTint="BF"/>
                <w:lang w:val="nl-NL" w:eastAsia="nl-NL"/>
              </w:rPr>
              <w:t>Wetgeving op de privacy</w:t>
            </w:r>
          </w:p>
          <w:p w:rsidR="007E5068" w:rsidRPr="006F2862" w:rsidRDefault="007E5068" w:rsidP="00C537F9">
            <w:pPr>
              <w:numPr>
                <w:ilvl w:val="0"/>
                <w:numId w:val="2"/>
              </w:numPr>
              <w:spacing w:after="120" w:line="240" w:lineRule="atLeast"/>
              <w:ind w:left="402"/>
              <w:rPr>
                <w:rFonts w:eastAsia="Times New Roman"/>
                <w:color w:val="404040" w:themeColor="text1" w:themeTint="BF"/>
                <w:lang w:val="nl-NL" w:eastAsia="nl-NL"/>
              </w:rPr>
            </w:pPr>
            <w:r w:rsidRPr="006F2862">
              <w:rPr>
                <w:rFonts w:eastAsia="Times New Roman"/>
                <w:color w:val="404040" w:themeColor="text1" w:themeTint="BF"/>
                <w:lang w:val="nl-NL" w:eastAsia="nl-NL"/>
              </w:rPr>
              <w:t>Wetgeving op auteursrechten</w:t>
            </w:r>
          </w:p>
          <w:p w:rsidR="007E5068" w:rsidRPr="006F2862" w:rsidRDefault="007E5068" w:rsidP="00C537F9">
            <w:pPr>
              <w:numPr>
                <w:ilvl w:val="0"/>
                <w:numId w:val="2"/>
              </w:numPr>
              <w:spacing w:after="120" w:line="240" w:lineRule="atLeast"/>
              <w:ind w:left="402"/>
              <w:rPr>
                <w:rFonts w:eastAsiaTheme="minorEastAsia"/>
                <w:color w:val="404040" w:themeColor="text1" w:themeTint="BF"/>
                <w:lang w:eastAsia="nl-BE"/>
              </w:rPr>
            </w:pPr>
            <w:r w:rsidRPr="006F2862">
              <w:rPr>
                <w:rFonts w:eastAsia="Times New Roman"/>
                <w:color w:val="404040" w:themeColor="text1" w:themeTint="BF"/>
                <w:lang w:val="nl-NL" w:eastAsia="nl-NL"/>
              </w:rPr>
              <w:t>Wetgeving op port</w:t>
            </w:r>
            <w:r w:rsidRPr="006F2862">
              <w:rPr>
                <w:rFonts w:eastAsiaTheme="minorEastAsia"/>
                <w:color w:val="404040" w:themeColor="text1" w:themeTint="BF"/>
                <w:lang w:eastAsia="nl-BE"/>
              </w:rPr>
              <w:t>retrecht</w:t>
            </w:r>
          </w:p>
        </w:tc>
      </w:tr>
    </w:tbl>
    <w:p w:rsidR="00172467" w:rsidRPr="00172467" w:rsidRDefault="00172467" w:rsidP="00172467">
      <w:pPr>
        <w:spacing w:before="240" w:after="240" w:line="240" w:lineRule="atLeast"/>
        <w:jc w:val="both"/>
        <w:rPr>
          <w:rFonts w:eastAsia="Times New Roman" w:cs="Times New Roman"/>
          <w:color w:val="404040" w:themeColor="text1" w:themeTint="BF"/>
          <w:lang w:eastAsia="nl-NL"/>
        </w:rPr>
      </w:pPr>
      <w:r w:rsidRPr="00172467">
        <w:rPr>
          <w:rFonts w:eastAsia="Times New Roman" w:cs="Times New Roman"/>
          <w:b/>
          <w:color w:val="404040" w:themeColor="text1" w:themeTint="BF"/>
          <w:lang w:eastAsia="nl-NL"/>
        </w:rPr>
        <w:t>Didactische wenken</w:t>
      </w:r>
      <w:r w:rsidRPr="00172467">
        <w:rPr>
          <w:rFonts w:eastAsia="Times New Roman" w:cs="Times New Roman"/>
          <w:color w:val="404040" w:themeColor="text1" w:themeTint="BF"/>
          <w:lang w:eastAsia="nl-NL"/>
        </w:rPr>
        <w:t>:</w:t>
      </w:r>
    </w:p>
    <w:p w:rsidR="00172467" w:rsidRDefault="00172467" w:rsidP="00C537F9">
      <w:pPr>
        <w:numPr>
          <w:ilvl w:val="0"/>
          <w:numId w:val="27"/>
        </w:numPr>
        <w:tabs>
          <w:tab w:val="num" w:pos="397"/>
        </w:tabs>
        <w:spacing w:after="120" w:line="240" w:lineRule="atLeast"/>
        <w:ind w:left="426" w:hanging="426"/>
        <w:rPr>
          <w:rFonts w:eastAsia="Times New Roman" w:cs="Times New Roman"/>
          <w:color w:val="404040" w:themeColor="text1" w:themeTint="BF"/>
          <w:lang w:val="nl-NL" w:eastAsia="nl-NL"/>
        </w:rPr>
      </w:pPr>
      <w:r w:rsidRPr="00172467">
        <w:rPr>
          <w:rFonts w:eastAsia="Times New Roman" w:cs="Times New Roman"/>
          <w:color w:val="404040" w:themeColor="text1" w:themeTint="BF"/>
          <w:lang w:val="nl-NL" w:eastAsia="nl-NL"/>
        </w:rPr>
        <w:t xml:space="preserve">Wetgeving en informatie rond e-commerce vindt u ook op: </w:t>
      </w:r>
      <w:hyperlink r:id="rId12" w:history="1">
        <w:r w:rsidRPr="00172467">
          <w:rPr>
            <w:rFonts w:eastAsia="Times New Roman" w:cs="Times New Roman"/>
            <w:color w:val="404040" w:themeColor="text1" w:themeTint="BF"/>
            <w:lang w:val="nl-NL" w:eastAsia="nl-NL"/>
          </w:rPr>
          <w:t>http://economie.fgov.be/nl/consument/Internet/index.jsp</w:t>
        </w:r>
      </w:hyperlink>
      <w:r w:rsidRPr="00172467">
        <w:rPr>
          <w:rFonts w:eastAsia="Times New Roman" w:cs="Times New Roman"/>
          <w:color w:val="404040" w:themeColor="text1" w:themeTint="BF"/>
          <w:lang w:val="nl-NL" w:eastAsia="nl-NL"/>
        </w:rPr>
        <w:t xml:space="preserve"> (Federale overheidsdienst economie). </w:t>
      </w:r>
    </w:p>
    <w:p w:rsidR="007632C5" w:rsidRPr="00172467" w:rsidRDefault="007632C5" w:rsidP="00172467">
      <w:pPr>
        <w:spacing w:after="120" w:line="240" w:lineRule="atLeast"/>
        <w:ind w:left="426"/>
        <w:rPr>
          <w:rFonts w:eastAsia="Times New Roman" w:cs="Times New Roman"/>
          <w:color w:val="404040" w:themeColor="text1" w:themeTint="BF"/>
          <w:lang w:val="nl-NL" w:eastAsia="nl-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880"/>
        <w:gridCol w:w="3553"/>
        <w:gridCol w:w="4060"/>
      </w:tblGrid>
      <w:tr w:rsidR="00172467" w:rsidRPr="00172467" w:rsidTr="007632C5">
        <w:tc>
          <w:tcPr>
            <w:tcW w:w="1880" w:type="dxa"/>
            <w:tcBorders>
              <w:bottom w:val="single" w:sz="4" w:space="0" w:color="auto"/>
            </w:tcBorders>
            <w:shd w:val="clear" w:color="auto" w:fill="FF9900"/>
          </w:tcPr>
          <w:p w:rsidR="00172467" w:rsidRPr="00226AAD" w:rsidRDefault="00172467" w:rsidP="00172467">
            <w:pPr>
              <w:spacing w:before="120" w:after="120" w:line="240" w:lineRule="auto"/>
              <w:jc w:val="center"/>
              <w:rPr>
                <w:rFonts w:ascii="Arial" w:eastAsia="Times New Roman" w:hAnsi="Arial"/>
                <w:b/>
                <w:caps/>
                <w:color w:val="404040" w:themeColor="text1" w:themeTint="BF"/>
                <w:sz w:val="24"/>
                <w:szCs w:val="24"/>
                <w:lang w:val="nl-NL" w:eastAsia="nl-NL"/>
              </w:rPr>
            </w:pPr>
            <w:r w:rsidRPr="00226AAD">
              <w:rPr>
                <w:rFonts w:eastAsia="Times New Roman"/>
                <w:b/>
                <w:caps/>
                <w:color w:val="404040" w:themeColor="text1" w:themeTint="BF"/>
                <w:sz w:val="24"/>
                <w:szCs w:val="24"/>
                <w:lang w:val="nl-NL" w:eastAsia="nl-NL"/>
              </w:rPr>
              <w:t>Competentie</w:t>
            </w:r>
            <w:r w:rsidRPr="00226AAD">
              <w:rPr>
                <w:rFonts w:ascii="Arial" w:eastAsia="Times New Roman" w:hAnsi="Arial"/>
                <w:b/>
                <w:caps/>
                <w:color w:val="404040" w:themeColor="text1" w:themeTint="BF"/>
                <w:sz w:val="24"/>
                <w:szCs w:val="24"/>
                <w:lang w:val="nl-NL" w:eastAsia="nl-NL"/>
              </w:rPr>
              <w:t xml:space="preserve"> 3</w:t>
            </w:r>
          </w:p>
        </w:tc>
        <w:tc>
          <w:tcPr>
            <w:tcW w:w="7613" w:type="dxa"/>
            <w:gridSpan w:val="2"/>
            <w:tcBorders>
              <w:bottom w:val="single" w:sz="4" w:space="0" w:color="auto"/>
            </w:tcBorders>
            <w:shd w:val="clear" w:color="auto" w:fill="FFCC00"/>
          </w:tcPr>
          <w:p w:rsidR="00172467" w:rsidRPr="00226AAD" w:rsidRDefault="00172467" w:rsidP="00172467">
            <w:pPr>
              <w:spacing w:before="120" w:after="120" w:line="240" w:lineRule="auto"/>
              <w:ind w:left="720"/>
              <w:rPr>
                <w:rFonts w:ascii="Arial" w:eastAsia="Times New Roman" w:hAnsi="Arial"/>
                <w:b/>
                <w:color w:val="404040" w:themeColor="text1" w:themeTint="BF"/>
                <w:sz w:val="24"/>
                <w:szCs w:val="24"/>
                <w:lang w:val="nl-NL" w:eastAsia="nl-NL"/>
              </w:rPr>
            </w:pPr>
            <w:r w:rsidRPr="00226AAD">
              <w:rPr>
                <w:rFonts w:ascii="Arial" w:eastAsia="Times New Roman" w:hAnsi="Arial"/>
                <w:b/>
                <w:color w:val="404040" w:themeColor="text1" w:themeTint="BF"/>
                <w:sz w:val="24"/>
                <w:szCs w:val="24"/>
                <w:lang w:val="nl-NL" w:eastAsia="nl-NL"/>
              </w:rPr>
              <w:t>De klantenrelaties, leveranciersrelaties en het voorraadbeheer duurzaam opvolgen met behulp van geïntegreerde bedrijfsadministratieve software.</w:t>
            </w:r>
          </w:p>
        </w:tc>
      </w:tr>
      <w:tr w:rsidR="007632C5" w:rsidRPr="00172467" w:rsidTr="007632C5">
        <w:tc>
          <w:tcPr>
            <w:tcW w:w="1880" w:type="dxa"/>
            <w:tcBorders>
              <w:left w:val="nil"/>
              <w:right w:val="nil"/>
            </w:tcBorders>
            <w:shd w:val="clear" w:color="auto" w:fill="auto"/>
          </w:tcPr>
          <w:p w:rsidR="007632C5" w:rsidRPr="00172467" w:rsidRDefault="007632C5" w:rsidP="00172467">
            <w:pPr>
              <w:spacing w:before="120" w:after="120" w:line="240" w:lineRule="auto"/>
              <w:jc w:val="center"/>
              <w:rPr>
                <w:rFonts w:eastAsia="Times New Roman"/>
                <w:b/>
                <w:caps/>
                <w:color w:val="404040" w:themeColor="text1" w:themeTint="BF"/>
                <w:sz w:val="24"/>
                <w:szCs w:val="24"/>
                <w:lang w:val="nl-NL" w:eastAsia="nl-NL"/>
              </w:rPr>
            </w:pPr>
          </w:p>
        </w:tc>
        <w:tc>
          <w:tcPr>
            <w:tcW w:w="7613" w:type="dxa"/>
            <w:gridSpan w:val="2"/>
            <w:tcBorders>
              <w:left w:val="nil"/>
              <w:right w:val="nil"/>
            </w:tcBorders>
            <w:shd w:val="clear" w:color="auto" w:fill="auto"/>
          </w:tcPr>
          <w:p w:rsidR="007632C5" w:rsidRPr="00172467" w:rsidRDefault="007632C5" w:rsidP="00172467">
            <w:pPr>
              <w:spacing w:before="120" w:after="120" w:line="240" w:lineRule="auto"/>
              <w:ind w:left="720"/>
              <w:rPr>
                <w:rFonts w:ascii="Arial" w:eastAsia="Times New Roman" w:hAnsi="Arial"/>
                <w:b/>
                <w:sz w:val="24"/>
                <w:szCs w:val="24"/>
                <w:lang w:val="nl-NL" w:eastAsia="nl-NL"/>
              </w:rPr>
            </w:pPr>
          </w:p>
        </w:tc>
      </w:tr>
      <w:tr w:rsidR="00172467" w:rsidRPr="00BB73E5" w:rsidTr="00B76825">
        <w:trPr>
          <w:tblHeader/>
        </w:trPr>
        <w:tc>
          <w:tcPr>
            <w:tcW w:w="5433" w:type="dxa"/>
            <w:gridSpan w:val="2"/>
            <w:shd w:val="clear" w:color="auto" w:fill="FFCC00"/>
            <w:vAlign w:val="center"/>
          </w:tcPr>
          <w:p w:rsidR="00172467" w:rsidRPr="00226AAD" w:rsidRDefault="00172467" w:rsidP="007632C5">
            <w:pPr>
              <w:spacing w:before="120" w:after="120"/>
              <w:jc w:val="center"/>
              <w:rPr>
                <w:b/>
                <w:color w:val="404040" w:themeColor="text1" w:themeTint="BF"/>
                <w:sz w:val="24"/>
                <w:szCs w:val="24"/>
              </w:rPr>
            </w:pPr>
            <w:r w:rsidRPr="00226AAD">
              <w:rPr>
                <w:b/>
                <w:color w:val="404040" w:themeColor="text1" w:themeTint="BF"/>
                <w:sz w:val="24"/>
                <w:szCs w:val="24"/>
              </w:rPr>
              <w:t>Leerplandoelstellingen</w:t>
            </w:r>
          </w:p>
        </w:tc>
        <w:tc>
          <w:tcPr>
            <w:tcW w:w="4060" w:type="dxa"/>
            <w:shd w:val="clear" w:color="auto" w:fill="FFFF99"/>
            <w:vAlign w:val="center"/>
          </w:tcPr>
          <w:p w:rsidR="00172467" w:rsidRPr="00226AAD" w:rsidRDefault="00172467" w:rsidP="007632C5">
            <w:pPr>
              <w:spacing w:before="120" w:after="120"/>
              <w:jc w:val="center"/>
              <w:rPr>
                <w:b/>
                <w:color w:val="404040" w:themeColor="text1" w:themeTint="BF"/>
                <w:sz w:val="24"/>
                <w:szCs w:val="24"/>
              </w:rPr>
            </w:pPr>
            <w:r w:rsidRPr="00226AAD">
              <w:rPr>
                <w:b/>
                <w:color w:val="404040" w:themeColor="text1" w:themeTint="BF"/>
                <w:sz w:val="24"/>
                <w:szCs w:val="24"/>
              </w:rPr>
              <w:t>Ondersteunende kennis, vaardigheden en attitudes</w:t>
            </w:r>
          </w:p>
        </w:tc>
      </w:tr>
      <w:tr w:rsidR="00172467" w:rsidRPr="00F475B3" w:rsidTr="00B76825">
        <w:tc>
          <w:tcPr>
            <w:tcW w:w="5433" w:type="dxa"/>
            <w:gridSpan w:val="2"/>
          </w:tcPr>
          <w:p w:rsidR="00172467" w:rsidRPr="00AE63D1" w:rsidRDefault="00172467" w:rsidP="00C537F9">
            <w:pPr>
              <w:pStyle w:val="Lijstalinea"/>
              <w:numPr>
                <w:ilvl w:val="0"/>
                <w:numId w:val="29"/>
              </w:numPr>
              <w:rPr>
                <w:rFonts w:ascii="Trebuchet MS" w:hAnsi="Trebuchet MS" w:cs="Arial"/>
                <w:b/>
                <w:bCs/>
                <w:color w:val="404040" w:themeColor="text1" w:themeTint="BF"/>
                <w:szCs w:val="20"/>
              </w:rPr>
            </w:pPr>
            <w:r w:rsidRPr="00AE63D1">
              <w:rPr>
                <w:rFonts w:ascii="Trebuchet MS" w:hAnsi="Trebuchet MS" w:cs="Arial"/>
                <w:b/>
                <w:color w:val="404040" w:themeColor="text1" w:themeTint="BF"/>
                <w:szCs w:val="20"/>
              </w:rPr>
              <w:t>De goederen- en informatiestromen binnen een ERP-omgeving</w:t>
            </w:r>
            <w:r w:rsidRPr="00AE63D1">
              <w:rPr>
                <w:rFonts w:ascii="Trebuchet MS" w:hAnsi="Trebuchet MS" w:cs="Arial"/>
                <w:color w:val="404040" w:themeColor="text1" w:themeTint="BF"/>
                <w:sz w:val="16"/>
                <w:szCs w:val="16"/>
              </w:rPr>
              <w:footnoteReference w:id="3"/>
            </w:r>
            <w:r w:rsidRPr="00AE63D1">
              <w:rPr>
                <w:rFonts w:ascii="Trebuchet MS" w:hAnsi="Trebuchet MS" w:cs="Arial"/>
                <w:b/>
                <w:color w:val="404040" w:themeColor="text1" w:themeTint="BF"/>
                <w:szCs w:val="20"/>
              </w:rPr>
              <w:t xml:space="preserve"> toepassen en de samenhang verduidelijken.</w:t>
            </w:r>
          </w:p>
          <w:p w:rsidR="00172467" w:rsidRPr="00AE63D1" w:rsidRDefault="00172467" w:rsidP="007632C5">
            <w:pPr>
              <w:pStyle w:val="Lijstalinea"/>
              <w:ind w:left="360"/>
              <w:rPr>
                <w:rFonts w:ascii="Trebuchet MS" w:hAnsi="Trebuchet MS" w:cs="Arial"/>
                <w:b/>
                <w:bCs/>
                <w:color w:val="404040" w:themeColor="text1" w:themeTint="BF"/>
                <w:szCs w:val="20"/>
              </w:rPr>
            </w:pPr>
          </w:p>
          <w:p w:rsidR="00172467" w:rsidRPr="00AE63D1" w:rsidRDefault="00172467" w:rsidP="00C537F9">
            <w:pPr>
              <w:pStyle w:val="Lijstalinea"/>
              <w:numPr>
                <w:ilvl w:val="1"/>
                <w:numId w:val="29"/>
              </w:numPr>
              <w:spacing w:after="120"/>
              <w:ind w:left="357" w:hanging="357"/>
              <w:rPr>
                <w:rFonts w:ascii="Trebuchet MS" w:hAnsi="Trebuchet MS" w:cs="Arial"/>
                <w:b/>
                <w:color w:val="404040" w:themeColor="text1" w:themeTint="BF"/>
                <w:szCs w:val="20"/>
              </w:rPr>
            </w:pPr>
            <w:r w:rsidRPr="00AE63D1">
              <w:rPr>
                <w:rFonts w:ascii="Trebuchet MS" w:hAnsi="Trebuchet MS" w:cs="Arial"/>
                <w:b/>
                <w:color w:val="404040" w:themeColor="text1" w:themeTint="BF"/>
                <w:szCs w:val="20"/>
              </w:rPr>
              <w:t>De opzet van een ERP-pakket verduidelijken.</w:t>
            </w:r>
          </w:p>
          <w:p w:rsidR="00172467" w:rsidRPr="00AE63D1" w:rsidRDefault="00172467" w:rsidP="007632C5">
            <w:pPr>
              <w:rPr>
                <w:bCs/>
                <w:color w:val="404040" w:themeColor="text1" w:themeTint="BF"/>
                <w:lang w:val="nl-NL"/>
              </w:rPr>
            </w:pPr>
          </w:p>
          <w:p w:rsidR="00172467" w:rsidRPr="00AE63D1" w:rsidRDefault="00172467" w:rsidP="007632C5">
            <w:pPr>
              <w:rPr>
                <w:bCs/>
                <w:color w:val="404040" w:themeColor="text1" w:themeTint="BF"/>
                <w:lang w:val="nl-NL"/>
              </w:rPr>
            </w:pPr>
          </w:p>
          <w:p w:rsidR="00172467" w:rsidRPr="00AE63D1" w:rsidRDefault="00172467" w:rsidP="007632C5">
            <w:pPr>
              <w:rPr>
                <w:bCs/>
                <w:color w:val="404040" w:themeColor="text1" w:themeTint="BF"/>
                <w:lang w:val="nl-NL"/>
              </w:rPr>
            </w:pPr>
          </w:p>
          <w:p w:rsidR="00172467" w:rsidRPr="00AE63D1" w:rsidRDefault="00172467" w:rsidP="007632C5">
            <w:pPr>
              <w:rPr>
                <w:bCs/>
                <w:color w:val="404040" w:themeColor="text1" w:themeTint="BF"/>
                <w:lang w:val="nl-NL"/>
              </w:rPr>
            </w:pPr>
          </w:p>
          <w:p w:rsidR="00172467" w:rsidRPr="00AE63D1" w:rsidRDefault="00172467" w:rsidP="007632C5">
            <w:pPr>
              <w:rPr>
                <w:bCs/>
                <w:color w:val="404040" w:themeColor="text1" w:themeTint="BF"/>
                <w:lang w:val="nl-NL"/>
              </w:rPr>
            </w:pPr>
          </w:p>
          <w:p w:rsidR="00172467" w:rsidRPr="00AE63D1" w:rsidRDefault="00172467" w:rsidP="007632C5">
            <w:pPr>
              <w:rPr>
                <w:bCs/>
                <w:color w:val="404040" w:themeColor="text1" w:themeTint="BF"/>
                <w:lang w:val="nl-NL"/>
              </w:rPr>
            </w:pPr>
          </w:p>
          <w:p w:rsidR="00B76825" w:rsidRPr="00AE63D1" w:rsidRDefault="00B76825" w:rsidP="007632C5">
            <w:pPr>
              <w:rPr>
                <w:bCs/>
                <w:color w:val="404040" w:themeColor="text1" w:themeTint="BF"/>
                <w:lang w:val="nl-NL"/>
              </w:rPr>
            </w:pPr>
          </w:p>
          <w:p w:rsidR="00B76825" w:rsidRPr="00AE63D1" w:rsidRDefault="00B76825" w:rsidP="007632C5">
            <w:pPr>
              <w:rPr>
                <w:bCs/>
                <w:color w:val="404040" w:themeColor="text1" w:themeTint="BF"/>
                <w:lang w:val="nl-NL"/>
              </w:rPr>
            </w:pPr>
          </w:p>
          <w:p w:rsidR="00172467" w:rsidRPr="00AE63D1" w:rsidRDefault="00172467" w:rsidP="00C537F9">
            <w:pPr>
              <w:pStyle w:val="Lijstalinea"/>
              <w:numPr>
                <w:ilvl w:val="1"/>
                <w:numId w:val="29"/>
              </w:numPr>
              <w:spacing w:after="120"/>
              <w:ind w:left="357" w:hanging="357"/>
              <w:rPr>
                <w:rFonts w:ascii="Trebuchet MS" w:hAnsi="Trebuchet MS" w:cs="Arial"/>
                <w:b/>
                <w:color w:val="404040" w:themeColor="text1" w:themeTint="BF"/>
                <w:szCs w:val="20"/>
              </w:rPr>
            </w:pPr>
            <w:r w:rsidRPr="00AE63D1">
              <w:rPr>
                <w:rFonts w:ascii="Trebuchet MS" w:hAnsi="Trebuchet MS" w:cs="Arial"/>
                <w:b/>
                <w:color w:val="404040" w:themeColor="text1" w:themeTint="BF"/>
                <w:szCs w:val="20"/>
              </w:rPr>
              <w:t>Nieuwe gegevens binnen een ERP-omgeving ingeven.</w:t>
            </w:r>
          </w:p>
          <w:p w:rsidR="00172467" w:rsidRPr="00AE63D1" w:rsidRDefault="00172467" w:rsidP="007632C5">
            <w:pPr>
              <w:rPr>
                <w:b/>
                <w:bCs/>
                <w:color w:val="404040" w:themeColor="text1" w:themeTint="BF"/>
              </w:rPr>
            </w:pPr>
          </w:p>
          <w:p w:rsidR="00172467" w:rsidRPr="00AE63D1" w:rsidRDefault="00172467" w:rsidP="007632C5">
            <w:pPr>
              <w:rPr>
                <w:b/>
                <w:bCs/>
                <w:color w:val="404040" w:themeColor="text1" w:themeTint="BF"/>
              </w:rPr>
            </w:pPr>
          </w:p>
          <w:p w:rsidR="00172467" w:rsidRPr="00AE63D1" w:rsidRDefault="00172467" w:rsidP="007632C5">
            <w:pPr>
              <w:spacing w:after="120"/>
              <w:rPr>
                <w:b/>
                <w:color w:val="404040" w:themeColor="text1" w:themeTint="BF"/>
              </w:rPr>
            </w:pPr>
          </w:p>
          <w:p w:rsidR="00172467" w:rsidRPr="00AE63D1" w:rsidRDefault="00172467" w:rsidP="00C537F9">
            <w:pPr>
              <w:pStyle w:val="Lijstalinea"/>
              <w:numPr>
                <w:ilvl w:val="1"/>
                <w:numId w:val="29"/>
              </w:numPr>
              <w:spacing w:after="120"/>
              <w:ind w:left="357" w:hanging="357"/>
              <w:rPr>
                <w:rFonts w:ascii="Trebuchet MS" w:hAnsi="Trebuchet MS" w:cs="Arial"/>
                <w:b/>
                <w:color w:val="404040" w:themeColor="text1" w:themeTint="BF"/>
                <w:szCs w:val="20"/>
              </w:rPr>
            </w:pPr>
            <w:r w:rsidRPr="00AE63D1">
              <w:rPr>
                <w:rFonts w:ascii="Trebuchet MS" w:hAnsi="Trebuchet MS" w:cs="Arial"/>
                <w:b/>
                <w:color w:val="404040" w:themeColor="text1" w:themeTint="BF"/>
                <w:szCs w:val="20"/>
              </w:rPr>
              <w:t>Het inkoopproces binnen een ERP-omgeving schematisch weergeven en toepassen.</w:t>
            </w:r>
          </w:p>
          <w:p w:rsidR="00172467" w:rsidRPr="00AE63D1" w:rsidRDefault="00172467" w:rsidP="007632C5">
            <w:pPr>
              <w:rPr>
                <w:b/>
                <w:bCs/>
                <w:color w:val="404040" w:themeColor="text1" w:themeTint="BF"/>
              </w:rPr>
            </w:pPr>
          </w:p>
          <w:p w:rsidR="00172467" w:rsidRPr="00AE63D1" w:rsidRDefault="00172467" w:rsidP="007632C5">
            <w:pPr>
              <w:rPr>
                <w:b/>
                <w:bCs/>
                <w:color w:val="404040" w:themeColor="text1" w:themeTint="BF"/>
                <w:lang w:val="nl-NL"/>
              </w:rPr>
            </w:pPr>
          </w:p>
          <w:p w:rsidR="00172467" w:rsidRPr="00AE63D1" w:rsidRDefault="00172467" w:rsidP="007632C5">
            <w:pPr>
              <w:rPr>
                <w:b/>
                <w:bCs/>
                <w:color w:val="404040" w:themeColor="text1" w:themeTint="BF"/>
                <w:lang w:val="nl-NL"/>
              </w:rPr>
            </w:pPr>
          </w:p>
          <w:p w:rsidR="00B76825" w:rsidRPr="00AE63D1" w:rsidRDefault="00B76825" w:rsidP="007632C5">
            <w:pPr>
              <w:rPr>
                <w:b/>
                <w:bCs/>
                <w:color w:val="404040" w:themeColor="text1" w:themeTint="BF"/>
                <w:lang w:val="nl-NL"/>
              </w:rPr>
            </w:pPr>
          </w:p>
          <w:p w:rsidR="00B76825" w:rsidRPr="00AE63D1" w:rsidRDefault="00B76825" w:rsidP="007632C5">
            <w:pPr>
              <w:rPr>
                <w:b/>
                <w:bCs/>
                <w:color w:val="404040" w:themeColor="text1" w:themeTint="BF"/>
                <w:lang w:val="nl-NL"/>
              </w:rPr>
            </w:pPr>
          </w:p>
          <w:p w:rsidR="00172467" w:rsidRPr="00AE63D1" w:rsidRDefault="00172467" w:rsidP="00C537F9">
            <w:pPr>
              <w:pStyle w:val="Lijstalinea"/>
              <w:numPr>
                <w:ilvl w:val="1"/>
                <w:numId w:val="29"/>
              </w:numPr>
              <w:spacing w:after="120"/>
              <w:ind w:left="357" w:hanging="357"/>
              <w:rPr>
                <w:rFonts w:ascii="Trebuchet MS" w:hAnsi="Trebuchet MS" w:cs="Arial"/>
                <w:b/>
                <w:bCs/>
                <w:color w:val="404040" w:themeColor="text1" w:themeTint="BF"/>
                <w:szCs w:val="20"/>
              </w:rPr>
            </w:pPr>
            <w:r w:rsidRPr="00AE63D1">
              <w:rPr>
                <w:rFonts w:ascii="Trebuchet MS" w:hAnsi="Trebuchet MS" w:cs="Arial"/>
                <w:b/>
                <w:color w:val="404040" w:themeColor="text1" w:themeTint="BF"/>
                <w:szCs w:val="20"/>
              </w:rPr>
              <w:t>Het verkoopproces binnen een ERP-omgeving schematisch weergeven en toepassen.</w:t>
            </w:r>
          </w:p>
          <w:p w:rsidR="00172467" w:rsidRPr="00AE63D1" w:rsidRDefault="00172467" w:rsidP="007632C5">
            <w:pPr>
              <w:rPr>
                <w:b/>
                <w:bCs/>
                <w:color w:val="404040" w:themeColor="text1" w:themeTint="BF"/>
                <w:lang w:val="nl-NL"/>
              </w:rPr>
            </w:pPr>
          </w:p>
          <w:p w:rsidR="00172467" w:rsidRPr="00AE63D1" w:rsidRDefault="00172467" w:rsidP="007632C5">
            <w:pPr>
              <w:rPr>
                <w:b/>
                <w:bCs/>
                <w:color w:val="404040" w:themeColor="text1" w:themeTint="BF"/>
                <w:lang w:val="nl-NL"/>
              </w:rPr>
            </w:pPr>
          </w:p>
          <w:p w:rsidR="00172467" w:rsidRPr="00AE63D1" w:rsidRDefault="00172467" w:rsidP="007632C5">
            <w:pPr>
              <w:rPr>
                <w:b/>
                <w:bCs/>
                <w:color w:val="404040" w:themeColor="text1" w:themeTint="BF"/>
                <w:lang w:val="nl-NL"/>
              </w:rPr>
            </w:pPr>
          </w:p>
          <w:p w:rsidR="00172467" w:rsidRPr="00AE63D1" w:rsidRDefault="00172467" w:rsidP="007632C5">
            <w:pPr>
              <w:rPr>
                <w:b/>
                <w:bCs/>
                <w:color w:val="404040" w:themeColor="text1" w:themeTint="BF"/>
                <w:lang w:val="nl-NL"/>
              </w:rPr>
            </w:pPr>
          </w:p>
          <w:p w:rsidR="00B76825" w:rsidRPr="00AE63D1" w:rsidRDefault="00B76825" w:rsidP="007632C5">
            <w:pPr>
              <w:rPr>
                <w:b/>
                <w:bCs/>
                <w:color w:val="404040" w:themeColor="text1" w:themeTint="BF"/>
                <w:lang w:val="nl-NL"/>
              </w:rPr>
            </w:pPr>
          </w:p>
          <w:p w:rsidR="00172467" w:rsidRPr="00AE63D1" w:rsidRDefault="00172467" w:rsidP="00C537F9">
            <w:pPr>
              <w:pStyle w:val="Lijstalinea"/>
              <w:numPr>
                <w:ilvl w:val="1"/>
                <w:numId w:val="29"/>
              </w:numPr>
              <w:spacing w:after="120"/>
              <w:ind w:left="357" w:hanging="357"/>
              <w:rPr>
                <w:rFonts w:ascii="Trebuchet MS" w:hAnsi="Trebuchet MS" w:cs="Arial"/>
                <w:b/>
                <w:bCs/>
                <w:color w:val="404040" w:themeColor="text1" w:themeTint="BF"/>
                <w:szCs w:val="20"/>
              </w:rPr>
            </w:pPr>
            <w:r w:rsidRPr="00AE63D1">
              <w:rPr>
                <w:rFonts w:ascii="Trebuchet MS" w:hAnsi="Trebuchet MS" w:cs="Arial"/>
                <w:b/>
                <w:bCs/>
                <w:color w:val="404040" w:themeColor="text1" w:themeTint="BF"/>
                <w:szCs w:val="20"/>
              </w:rPr>
              <w:t>De samenhang tussen aankoop, verkoop en boekhouding binnen de ERP-omgeving toelichten.</w:t>
            </w:r>
          </w:p>
          <w:p w:rsidR="00172467" w:rsidRPr="00AE63D1" w:rsidRDefault="00172467" w:rsidP="007632C5">
            <w:pPr>
              <w:spacing w:after="120"/>
              <w:rPr>
                <w:b/>
                <w:bCs/>
                <w:color w:val="404040" w:themeColor="text1" w:themeTint="BF"/>
              </w:rPr>
            </w:pPr>
          </w:p>
          <w:p w:rsidR="00172467" w:rsidRPr="00AE63D1" w:rsidRDefault="00172467" w:rsidP="007632C5">
            <w:pPr>
              <w:rPr>
                <w:b/>
                <w:bCs/>
                <w:color w:val="404040" w:themeColor="text1" w:themeTint="BF"/>
                <w:lang w:val="nl-NL"/>
              </w:rPr>
            </w:pPr>
          </w:p>
          <w:p w:rsidR="00172467" w:rsidRPr="00AE63D1" w:rsidRDefault="00172467" w:rsidP="007632C5">
            <w:pPr>
              <w:rPr>
                <w:b/>
                <w:bCs/>
                <w:color w:val="404040" w:themeColor="text1" w:themeTint="BF"/>
                <w:lang w:val="nl-NL"/>
              </w:rPr>
            </w:pPr>
          </w:p>
          <w:p w:rsidR="00B76825" w:rsidRPr="00AE63D1" w:rsidRDefault="00B76825" w:rsidP="007632C5">
            <w:pPr>
              <w:rPr>
                <w:b/>
                <w:bCs/>
                <w:color w:val="404040" w:themeColor="text1" w:themeTint="BF"/>
                <w:lang w:val="nl-NL"/>
              </w:rPr>
            </w:pPr>
          </w:p>
          <w:p w:rsidR="00172467" w:rsidRPr="00AE63D1" w:rsidRDefault="00172467" w:rsidP="007632C5">
            <w:pPr>
              <w:rPr>
                <w:b/>
                <w:bCs/>
                <w:color w:val="404040" w:themeColor="text1" w:themeTint="BF"/>
                <w:lang w:val="nl-NL"/>
              </w:rPr>
            </w:pPr>
          </w:p>
          <w:p w:rsidR="00172467" w:rsidRPr="00AE63D1" w:rsidRDefault="00172467" w:rsidP="001021A2">
            <w:pPr>
              <w:pStyle w:val="Lijstalinea"/>
              <w:numPr>
                <w:ilvl w:val="1"/>
                <w:numId w:val="29"/>
              </w:numPr>
              <w:rPr>
                <w:rFonts w:ascii="Trebuchet MS" w:hAnsi="Trebuchet MS" w:cs="Arial"/>
                <w:b/>
                <w:bCs/>
                <w:color w:val="404040" w:themeColor="text1" w:themeTint="BF"/>
                <w:szCs w:val="20"/>
              </w:rPr>
            </w:pPr>
            <w:r w:rsidRPr="00AE63D1">
              <w:rPr>
                <w:rFonts w:ascii="Trebuchet MS" w:hAnsi="Trebuchet MS" w:cs="Arial"/>
                <w:b/>
                <w:bCs/>
                <w:color w:val="404040" w:themeColor="text1" w:themeTint="BF"/>
                <w:szCs w:val="20"/>
              </w:rPr>
              <w:t xml:space="preserve">Het voorraad- en magazijnbeheer binnen een ERP-omgeving verduidelijken. </w:t>
            </w:r>
          </w:p>
          <w:p w:rsidR="00172467" w:rsidRPr="00AE63D1" w:rsidRDefault="00172467" w:rsidP="007632C5">
            <w:pPr>
              <w:rPr>
                <w:b/>
                <w:color w:val="404040" w:themeColor="text1" w:themeTint="BF"/>
              </w:rPr>
            </w:pPr>
          </w:p>
          <w:p w:rsidR="00172467" w:rsidRPr="00AE63D1" w:rsidRDefault="00172467" w:rsidP="007632C5">
            <w:pPr>
              <w:rPr>
                <w:b/>
                <w:color w:val="404040" w:themeColor="text1" w:themeTint="BF"/>
              </w:rPr>
            </w:pPr>
          </w:p>
          <w:p w:rsidR="00172467" w:rsidRPr="00AE63D1" w:rsidRDefault="00172467" w:rsidP="007632C5">
            <w:pPr>
              <w:rPr>
                <w:b/>
                <w:color w:val="404040" w:themeColor="text1" w:themeTint="BF"/>
              </w:rPr>
            </w:pPr>
          </w:p>
        </w:tc>
        <w:tc>
          <w:tcPr>
            <w:tcW w:w="4060" w:type="dxa"/>
          </w:tcPr>
          <w:p w:rsidR="00172467" w:rsidRPr="00AE63D1" w:rsidRDefault="00172467" w:rsidP="00B76825">
            <w:pPr>
              <w:rPr>
                <w:color w:val="404040" w:themeColor="text1" w:themeTint="BF"/>
                <w:lang w:val="nl-NL"/>
              </w:rPr>
            </w:pPr>
          </w:p>
          <w:p w:rsidR="00172467" w:rsidRPr="00AE63D1" w:rsidRDefault="00172467" w:rsidP="00B76825">
            <w:pPr>
              <w:spacing w:after="120" w:line="240" w:lineRule="auto"/>
              <w:rPr>
                <w:color w:val="404040" w:themeColor="text1" w:themeTint="BF"/>
                <w:lang w:val="nl-NL"/>
              </w:rPr>
            </w:pPr>
          </w:p>
          <w:p w:rsidR="00172467" w:rsidRPr="00AE63D1" w:rsidRDefault="00172467" w:rsidP="00C537F9">
            <w:pPr>
              <w:numPr>
                <w:ilvl w:val="0"/>
                <w:numId w:val="2"/>
              </w:numPr>
              <w:spacing w:after="120" w:line="240" w:lineRule="atLeast"/>
              <w:ind w:left="402"/>
              <w:rPr>
                <w:color w:val="404040" w:themeColor="text1" w:themeTint="BF"/>
              </w:rPr>
            </w:pPr>
            <w:r w:rsidRPr="00AE63D1">
              <w:rPr>
                <w:color w:val="404040" w:themeColor="text1" w:themeTint="BF"/>
              </w:rPr>
              <w:t>Begrip ERP</w:t>
            </w:r>
          </w:p>
          <w:p w:rsidR="00172467" w:rsidRPr="00AE63D1" w:rsidRDefault="00172467" w:rsidP="00C537F9">
            <w:pPr>
              <w:numPr>
                <w:ilvl w:val="0"/>
                <w:numId w:val="2"/>
              </w:numPr>
              <w:spacing w:after="120" w:line="240" w:lineRule="atLeast"/>
              <w:ind w:left="402"/>
              <w:rPr>
                <w:color w:val="404040" w:themeColor="text1" w:themeTint="BF"/>
              </w:rPr>
            </w:pPr>
            <w:r w:rsidRPr="00AE63D1">
              <w:rPr>
                <w:color w:val="404040" w:themeColor="text1" w:themeTint="BF"/>
              </w:rPr>
              <w:t>Bedrijfsprocessen binnen een ERP-pakket:</w:t>
            </w:r>
          </w:p>
          <w:p w:rsidR="00172467" w:rsidRPr="00AE63D1" w:rsidRDefault="00172467" w:rsidP="00C537F9">
            <w:pPr>
              <w:pStyle w:val="VVKSOOpsomming12"/>
              <w:numPr>
                <w:ilvl w:val="0"/>
                <w:numId w:val="3"/>
              </w:numPr>
              <w:tabs>
                <w:tab w:val="clear" w:pos="680"/>
                <w:tab w:val="clear" w:pos="1714"/>
              </w:tabs>
              <w:spacing w:after="0"/>
              <w:ind w:left="688" w:hanging="283"/>
              <w:jc w:val="left"/>
              <w:rPr>
                <w:rFonts w:ascii="Trebuchet MS" w:hAnsi="Trebuchet MS" w:cs="Arial"/>
                <w:color w:val="404040" w:themeColor="text1" w:themeTint="BF"/>
              </w:rPr>
            </w:pPr>
            <w:r w:rsidRPr="00AE63D1">
              <w:rPr>
                <w:rFonts w:ascii="Trebuchet MS" w:hAnsi="Trebuchet MS" w:cs="Arial"/>
                <w:color w:val="404040" w:themeColor="text1" w:themeTint="BF"/>
              </w:rPr>
              <w:lastRenderedPageBreak/>
              <w:t>inkoopproces: opmaak inkooporder, ontvangst en boeken van de levering en factuur</w:t>
            </w:r>
          </w:p>
          <w:p w:rsidR="00172467" w:rsidRPr="00AE63D1" w:rsidRDefault="00172467" w:rsidP="00C537F9">
            <w:pPr>
              <w:pStyle w:val="VVKSOOpsomming12"/>
              <w:numPr>
                <w:ilvl w:val="0"/>
                <w:numId w:val="3"/>
              </w:numPr>
              <w:tabs>
                <w:tab w:val="clear" w:pos="1714"/>
              </w:tabs>
              <w:ind w:left="688" w:hanging="283"/>
              <w:jc w:val="left"/>
              <w:rPr>
                <w:rFonts w:ascii="Trebuchet MS" w:hAnsi="Trebuchet MS" w:cs="Arial"/>
                <w:color w:val="404040" w:themeColor="text1" w:themeTint="BF"/>
              </w:rPr>
            </w:pPr>
            <w:r w:rsidRPr="00AE63D1">
              <w:rPr>
                <w:rFonts w:ascii="Trebuchet MS" w:hAnsi="Trebuchet MS" w:cs="Arial"/>
                <w:color w:val="404040" w:themeColor="text1" w:themeTint="BF"/>
              </w:rPr>
              <w:t xml:space="preserve">verkoopproces: aanmaak verkooporder, levering en boeken van het order </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voorraadbeheer</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magazijnbeheer</w:t>
            </w:r>
          </w:p>
          <w:p w:rsidR="00172467" w:rsidRPr="00AE63D1" w:rsidRDefault="00172467" w:rsidP="00C537F9">
            <w:pPr>
              <w:numPr>
                <w:ilvl w:val="0"/>
                <w:numId w:val="2"/>
              </w:numPr>
              <w:spacing w:after="120" w:line="240" w:lineRule="atLeast"/>
              <w:ind w:left="402"/>
              <w:rPr>
                <w:color w:val="404040" w:themeColor="text1" w:themeTint="BF"/>
              </w:rPr>
            </w:pPr>
            <w:r w:rsidRPr="00AE63D1">
              <w:rPr>
                <w:color w:val="404040" w:themeColor="text1" w:themeTint="BF"/>
              </w:rPr>
              <w:t>De samenhang tussen de bedrijfsprocessen</w:t>
            </w:r>
          </w:p>
          <w:p w:rsidR="00172467" w:rsidRPr="00AE63D1" w:rsidRDefault="00172467" w:rsidP="00C537F9">
            <w:pPr>
              <w:numPr>
                <w:ilvl w:val="0"/>
                <w:numId w:val="2"/>
              </w:numPr>
              <w:spacing w:after="120" w:line="240" w:lineRule="atLeast"/>
              <w:ind w:left="402"/>
              <w:rPr>
                <w:color w:val="404040" w:themeColor="text1" w:themeTint="BF"/>
              </w:rPr>
            </w:pPr>
            <w:r w:rsidRPr="00AE63D1">
              <w:rPr>
                <w:color w:val="404040" w:themeColor="text1" w:themeTint="BF"/>
              </w:rPr>
              <w:t xml:space="preserve">Nieuwe </w:t>
            </w:r>
            <w:r w:rsidRPr="00AE63D1">
              <w:rPr>
                <w:rFonts w:eastAsia="Times New Roman"/>
                <w:color w:val="404040" w:themeColor="text1" w:themeTint="BF"/>
                <w:lang w:val="nl-NL" w:eastAsia="nl-NL"/>
              </w:rPr>
              <w:t>gegevens</w:t>
            </w:r>
            <w:r w:rsidRPr="00AE63D1">
              <w:rPr>
                <w:color w:val="404040" w:themeColor="text1" w:themeTint="BF"/>
              </w:rPr>
              <w:t>:</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nieuw artikel</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nieuwe klant</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nieuwe leverancier</w:t>
            </w:r>
          </w:p>
          <w:p w:rsidR="00172467" w:rsidRPr="00AE63D1" w:rsidRDefault="00172467" w:rsidP="00AE63D1">
            <w:pPr>
              <w:pStyle w:val="VVKSOOpsomming12"/>
              <w:numPr>
                <w:ilvl w:val="0"/>
                <w:numId w:val="3"/>
              </w:numPr>
              <w:tabs>
                <w:tab w:val="clear" w:pos="1714"/>
                <w:tab w:val="num" w:pos="851"/>
              </w:tabs>
              <w:spacing w:after="240"/>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koppeling artikel aan leverancier</w:t>
            </w:r>
          </w:p>
          <w:p w:rsidR="00172467" w:rsidRPr="00AE63D1" w:rsidRDefault="00172467" w:rsidP="00AE63D1">
            <w:pPr>
              <w:pStyle w:val="VVKSOOpsomming1"/>
              <w:spacing w:before="120"/>
              <w:ind w:left="397" w:hanging="397"/>
              <w:jc w:val="left"/>
              <w:rPr>
                <w:rFonts w:ascii="Trebuchet MS" w:hAnsi="Trebuchet MS" w:cs="Arial"/>
                <w:color w:val="404040" w:themeColor="text1" w:themeTint="BF"/>
              </w:rPr>
            </w:pPr>
            <w:r w:rsidRPr="00AE63D1">
              <w:rPr>
                <w:rFonts w:ascii="Trebuchet MS" w:hAnsi="Trebuchet MS" w:cs="Arial"/>
                <w:color w:val="404040" w:themeColor="text1" w:themeTint="BF"/>
              </w:rPr>
              <w:t>•</w:t>
            </w:r>
            <w:r w:rsidRPr="00AE63D1">
              <w:rPr>
                <w:rFonts w:ascii="Trebuchet MS" w:hAnsi="Trebuchet MS" w:cs="Arial"/>
                <w:color w:val="404040" w:themeColor="text1" w:themeTint="BF"/>
              </w:rPr>
              <w:tab/>
              <w:t>Inkoopproces:</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opmaak van een inkooporder</w:t>
            </w:r>
          </w:p>
          <w:p w:rsidR="00172467" w:rsidRPr="00AE63D1" w:rsidRDefault="00172467" w:rsidP="00C537F9">
            <w:pPr>
              <w:pStyle w:val="VVKSOOpsomming12"/>
              <w:numPr>
                <w:ilvl w:val="0"/>
                <w:numId w:val="3"/>
              </w:numPr>
              <w:tabs>
                <w:tab w:val="clear" w:pos="680"/>
                <w:tab w:val="clear" w:pos="1714"/>
                <w:tab w:val="num" w:pos="688"/>
              </w:tabs>
              <w:ind w:left="688" w:hanging="283"/>
              <w:jc w:val="left"/>
              <w:rPr>
                <w:rFonts w:ascii="Trebuchet MS" w:hAnsi="Trebuchet MS" w:cs="Arial"/>
                <w:color w:val="404040" w:themeColor="text1" w:themeTint="BF"/>
              </w:rPr>
            </w:pPr>
            <w:r w:rsidRPr="00AE63D1">
              <w:rPr>
                <w:rFonts w:ascii="Trebuchet MS" w:hAnsi="Trebuchet MS" w:cs="Arial"/>
                <w:color w:val="404040" w:themeColor="text1" w:themeTint="BF"/>
              </w:rPr>
              <w:t xml:space="preserve">ontvangst van de </w:t>
            </w:r>
            <w:r w:rsidR="00B76825" w:rsidRPr="00AE63D1">
              <w:rPr>
                <w:rFonts w:ascii="Trebuchet MS" w:hAnsi="Trebuchet MS" w:cs="Arial"/>
                <w:color w:val="404040" w:themeColor="text1" w:themeTint="BF"/>
              </w:rPr>
              <w:t xml:space="preserve">aangekochte </w:t>
            </w:r>
            <w:r w:rsidRPr="00AE63D1">
              <w:rPr>
                <w:rFonts w:ascii="Trebuchet MS" w:hAnsi="Trebuchet MS" w:cs="Arial"/>
                <w:color w:val="404040" w:themeColor="text1" w:themeTint="BF"/>
              </w:rPr>
              <w:t>artikelen</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registreren van de aankoopfactuur</w:t>
            </w:r>
          </w:p>
          <w:p w:rsidR="00172467" w:rsidRPr="00AE63D1" w:rsidRDefault="00172467" w:rsidP="00C537F9">
            <w:pPr>
              <w:pStyle w:val="VVKSOOpsomming12"/>
              <w:numPr>
                <w:ilvl w:val="0"/>
                <w:numId w:val="3"/>
              </w:numPr>
              <w:tabs>
                <w:tab w:val="clear" w:pos="1714"/>
              </w:tabs>
              <w:ind w:left="688" w:hanging="283"/>
              <w:jc w:val="left"/>
              <w:rPr>
                <w:rFonts w:ascii="Trebuchet MS" w:hAnsi="Trebuchet MS" w:cs="Arial"/>
                <w:color w:val="404040" w:themeColor="text1" w:themeTint="BF"/>
              </w:rPr>
            </w:pPr>
            <w:r w:rsidRPr="00AE63D1">
              <w:rPr>
                <w:rFonts w:ascii="Trebuchet MS" w:hAnsi="Trebuchet MS" w:cs="Arial"/>
                <w:color w:val="404040" w:themeColor="text1" w:themeTint="BF"/>
              </w:rPr>
              <w:t xml:space="preserve">opzoeken van geboekte ontvangst/factuur </w:t>
            </w:r>
          </w:p>
          <w:p w:rsidR="00172467" w:rsidRPr="00AE63D1" w:rsidRDefault="00172467" w:rsidP="00C537F9">
            <w:pPr>
              <w:pStyle w:val="VVKSOOpsomming12"/>
              <w:numPr>
                <w:ilvl w:val="0"/>
                <w:numId w:val="3"/>
              </w:numPr>
              <w:tabs>
                <w:tab w:val="clear" w:pos="1714"/>
              </w:tabs>
              <w:ind w:left="688" w:hanging="291"/>
              <w:jc w:val="left"/>
              <w:rPr>
                <w:rFonts w:ascii="Trebuchet MS" w:hAnsi="Trebuchet MS" w:cs="Arial"/>
                <w:color w:val="404040" w:themeColor="text1" w:themeTint="BF"/>
              </w:rPr>
            </w:pPr>
            <w:r w:rsidRPr="00AE63D1">
              <w:rPr>
                <w:rFonts w:ascii="Trebuchet MS" w:hAnsi="Trebuchet MS" w:cs="Arial"/>
                <w:color w:val="404040" w:themeColor="text1" w:themeTint="BF"/>
              </w:rPr>
              <w:t>wijzigingen ten gevolge van de registratie</w:t>
            </w:r>
          </w:p>
          <w:p w:rsidR="00172467" w:rsidRPr="00AE63D1" w:rsidRDefault="00172467" w:rsidP="00B76825">
            <w:pPr>
              <w:pStyle w:val="VVKSOOpsomming1"/>
              <w:ind w:left="397" w:hanging="397"/>
              <w:jc w:val="left"/>
              <w:rPr>
                <w:rFonts w:ascii="Trebuchet MS" w:hAnsi="Trebuchet MS" w:cs="Arial"/>
                <w:color w:val="404040" w:themeColor="text1" w:themeTint="BF"/>
              </w:rPr>
            </w:pPr>
            <w:r w:rsidRPr="00AE63D1">
              <w:rPr>
                <w:rFonts w:ascii="Trebuchet MS" w:hAnsi="Trebuchet MS" w:cs="Arial"/>
                <w:color w:val="404040" w:themeColor="text1" w:themeTint="BF"/>
              </w:rPr>
              <w:t>•</w:t>
            </w:r>
            <w:r w:rsidRPr="00AE63D1">
              <w:rPr>
                <w:rFonts w:ascii="Trebuchet MS" w:hAnsi="Trebuchet MS" w:cs="Arial"/>
                <w:color w:val="404040" w:themeColor="text1" w:themeTint="BF"/>
              </w:rPr>
              <w:tab/>
              <w:t>Verkoopproces:</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aanmaak van een offerte</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aanmaak van een verkooporder</w:t>
            </w:r>
          </w:p>
          <w:p w:rsidR="00172467" w:rsidRPr="00AE63D1" w:rsidRDefault="00B76825" w:rsidP="00C537F9">
            <w:pPr>
              <w:pStyle w:val="VVKSOOpsomming12"/>
              <w:numPr>
                <w:ilvl w:val="0"/>
                <w:numId w:val="3"/>
              </w:numPr>
              <w:tabs>
                <w:tab w:val="clear" w:pos="1714"/>
              </w:tabs>
              <w:ind w:left="688" w:hanging="291"/>
              <w:jc w:val="left"/>
              <w:rPr>
                <w:rFonts w:ascii="Trebuchet MS" w:hAnsi="Trebuchet MS" w:cs="Arial"/>
                <w:color w:val="404040" w:themeColor="text1" w:themeTint="BF"/>
              </w:rPr>
            </w:pPr>
            <w:r w:rsidRPr="00AE63D1">
              <w:rPr>
                <w:rFonts w:ascii="Trebuchet MS" w:hAnsi="Trebuchet MS" w:cs="Arial"/>
                <w:color w:val="404040" w:themeColor="text1" w:themeTint="BF"/>
              </w:rPr>
              <w:t xml:space="preserve">verzending van de verkochte </w:t>
            </w:r>
            <w:r w:rsidR="00172467" w:rsidRPr="00AE63D1">
              <w:rPr>
                <w:rFonts w:ascii="Trebuchet MS" w:hAnsi="Trebuchet MS" w:cs="Arial"/>
                <w:color w:val="404040" w:themeColor="text1" w:themeTint="BF"/>
              </w:rPr>
              <w:t>goederen</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ontvangst van de verkoopfactuur</w:t>
            </w:r>
          </w:p>
          <w:p w:rsidR="00172467" w:rsidRPr="00AE63D1" w:rsidRDefault="00172467" w:rsidP="00C537F9">
            <w:pPr>
              <w:pStyle w:val="VVKSOOpsomming12"/>
              <w:numPr>
                <w:ilvl w:val="0"/>
                <w:numId w:val="3"/>
              </w:numPr>
              <w:tabs>
                <w:tab w:val="clear" w:pos="680"/>
                <w:tab w:val="clear" w:pos="1714"/>
                <w:tab w:val="num" w:pos="688"/>
              </w:tabs>
              <w:ind w:left="688" w:hanging="283"/>
              <w:jc w:val="left"/>
              <w:rPr>
                <w:rFonts w:ascii="Trebuchet MS" w:hAnsi="Trebuchet MS" w:cs="Arial"/>
                <w:color w:val="404040" w:themeColor="text1" w:themeTint="BF"/>
              </w:rPr>
            </w:pPr>
            <w:r w:rsidRPr="00AE63D1">
              <w:rPr>
                <w:rFonts w:ascii="Trebuchet MS" w:hAnsi="Trebuchet MS" w:cs="Arial"/>
                <w:color w:val="404040" w:themeColor="text1" w:themeTint="BF"/>
              </w:rPr>
              <w:t>opzoeken van de geboekte verzending/factuur</w:t>
            </w:r>
          </w:p>
          <w:p w:rsidR="00172467" w:rsidRPr="00AE63D1" w:rsidRDefault="00172467" w:rsidP="00234780">
            <w:pPr>
              <w:pStyle w:val="VVKSOOpsomming12"/>
              <w:numPr>
                <w:ilvl w:val="0"/>
                <w:numId w:val="3"/>
              </w:numPr>
              <w:tabs>
                <w:tab w:val="clear" w:pos="680"/>
                <w:tab w:val="clear" w:pos="1714"/>
                <w:tab w:val="num" w:pos="688"/>
              </w:tabs>
              <w:ind w:left="688" w:hanging="283"/>
              <w:jc w:val="left"/>
              <w:rPr>
                <w:rFonts w:ascii="Trebuchet MS" w:hAnsi="Trebuchet MS" w:cs="Arial"/>
                <w:color w:val="404040" w:themeColor="text1" w:themeTint="BF"/>
              </w:rPr>
            </w:pPr>
            <w:r w:rsidRPr="00AE63D1">
              <w:rPr>
                <w:rFonts w:ascii="Trebuchet MS" w:hAnsi="Trebuchet MS" w:cs="Arial"/>
                <w:color w:val="404040" w:themeColor="text1" w:themeTint="BF"/>
              </w:rPr>
              <w:t>wijzigingen ten gevolge van de registratie</w:t>
            </w:r>
          </w:p>
          <w:p w:rsidR="00172467" w:rsidRPr="00AE63D1" w:rsidRDefault="00172467" w:rsidP="00B76825">
            <w:pPr>
              <w:pStyle w:val="VVKSOOpsomming12"/>
              <w:tabs>
                <w:tab w:val="clear" w:pos="1305"/>
              </w:tabs>
              <w:ind w:left="0" w:firstLine="0"/>
              <w:jc w:val="left"/>
              <w:rPr>
                <w:rFonts w:ascii="Trebuchet MS" w:hAnsi="Trebuchet MS" w:cs="Arial"/>
                <w:color w:val="404040" w:themeColor="text1" w:themeTint="BF"/>
              </w:rPr>
            </w:pPr>
          </w:p>
          <w:p w:rsidR="00172467" w:rsidRPr="00AE63D1" w:rsidRDefault="00172467" w:rsidP="00C537F9">
            <w:pPr>
              <w:numPr>
                <w:ilvl w:val="0"/>
                <w:numId w:val="2"/>
              </w:numPr>
              <w:spacing w:after="120" w:line="240" w:lineRule="atLeast"/>
              <w:ind w:left="402"/>
              <w:rPr>
                <w:color w:val="404040" w:themeColor="text1" w:themeTint="BF"/>
              </w:rPr>
            </w:pPr>
            <w:r w:rsidRPr="00AE63D1">
              <w:rPr>
                <w:color w:val="404040" w:themeColor="text1" w:themeTint="BF"/>
              </w:rPr>
              <w:t xml:space="preserve">De samenhang tussen aankoop, verkoop en </w:t>
            </w:r>
            <w:r w:rsidRPr="00AE63D1">
              <w:rPr>
                <w:rFonts w:eastAsia="Times New Roman"/>
                <w:color w:val="404040" w:themeColor="text1" w:themeTint="BF"/>
                <w:lang w:val="nl-NL" w:eastAsia="nl-NL"/>
              </w:rPr>
              <w:t>boekhouding</w:t>
            </w:r>
            <w:r w:rsidRPr="00AE63D1">
              <w:rPr>
                <w:color w:val="404040" w:themeColor="text1" w:themeTint="BF"/>
              </w:rPr>
              <w:t>:</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boeking van de aankoopfactuur</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betaling van de aankoopfactuur</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boeking van de verkoopfactuur</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inning van de verkoopfactuur</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debiteuren- en crediteurenbeheer</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lastRenderedPageBreak/>
              <w:t>wijzigingen ten gevolge van de boekhouding</w:t>
            </w:r>
          </w:p>
          <w:p w:rsidR="00172467" w:rsidRPr="00AE63D1" w:rsidRDefault="00172467" w:rsidP="00B76825">
            <w:pPr>
              <w:pStyle w:val="VVKSOOpsomming1"/>
              <w:ind w:left="397" w:hanging="397"/>
              <w:jc w:val="left"/>
              <w:rPr>
                <w:rFonts w:ascii="Trebuchet MS" w:hAnsi="Trebuchet MS" w:cs="Arial"/>
                <w:color w:val="404040" w:themeColor="text1" w:themeTint="BF"/>
              </w:rPr>
            </w:pPr>
            <w:r w:rsidRPr="00AE63D1">
              <w:rPr>
                <w:rFonts w:ascii="Trebuchet MS" w:hAnsi="Trebuchet MS" w:cs="Arial"/>
                <w:color w:val="404040" w:themeColor="text1" w:themeTint="BF"/>
              </w:rPr>
              <w:t>•</w:t>
            </w:r>
            <w:r w:rsidRPr="00AE63D1">
              <w:rPr>
                <w:rFonts w:ascii="Trebuchet MS" w:hAnsi="Trebuchet MS" w:cs="Arial"/>
                <w:color w:val="404040" w:themeColor="text1" w:themeTint="BF"/>
              </w:rPr>
              <w:tab/>
              <w:t>Voorraadbeheer:</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voorraadstatus</w:t>
            </w:r>
          </w:p>
          <w:p w:rsidR="00172467" w:rsidRPr="00AE63D1" w:rsidRDefault="00172467" w:rsidP="00C537F9">
            <w:pPr>
              <w:pStyle w:val="VVKSOOpsomming12"/>
              <w:numPr>
                <w:ilvl w:val="0"/>
                <w:numId w:val="3"/>
              </w:numPr>
              <w:tabs>
                <w:tab w:val="clear" w:pos="1714"/>
              </w:tabs>
              <w:ind w:left="688" w:hanging="283"/>
              <w:jc w:val="left"/>
              <w:rPr>
                <w:rFonts w:ascii="Trebuchet MS" w:hAnsi="Trebuchet MS" w:cs="Arial"/>
                <w:color w:val="404040" w:themeColor="text1" w:themeTint="BF"/>
              </w:rPr>
            </w:pPr>
            <w:r w:rsidRPr="00AE63D1">
              <w:rPr>
                <w:rFonts w:ascii="Trebuchet MS" w:hAnsi="Trebuchet MS" w:cs="Arial"/>
                <w:color w:val="404040" w:themeColor="text1" w:themeTint="BF"/>
              </w:rPr>
              <w:t>minimum-</w:t>
            </w:r>
            <w:r w:rsidR="00B76825" w:rsidRPr="00AE63D1">
              <w:rPr>
                <w:rFonts w:ascii="Trebuchet MS" w:hAnsi="Trebuchet MS" w:cs="Arial"/>
                <w:color w:val="404040" w:themeColor="text1" w:themeTint="BF"/>
              </w:rPr>
              <w:t xml:space="preserve"> en maximumvoorraad, </w:t>
            </w:r>
            <w:r w:rsidRPr="00AE63D1">
              <w:rPr>
                <w:rFonts w:ascii="Trebuchet MS" w:hAnsi="Trebuchet MS" w:cs="Arial"/>
                <w:color w:val="404040" w:themeColor="text1" w:themeTint="BF"/>
              </w:rPr>
              <w:t>bestelpunt, bestelhoeveelheid</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automatische inkoopvoorstellen</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magazijnlocatie</w:t>
            </w:r>
          </w:p>
          <w:p w:rsidR="00172467" w:rsidRPr="00AE63D1" w:rsidRDefault="00172467" w:rsidP="00C537F9">
            <w:pPr>
              <w:pStyle w:val="VVKSOOpsomming12"/>
              <w:numPr>
                <w:ilvl w:val="0"/>
                <w:numId w:val="3"/>
              </w:numPr>
              <w:tabs>
                <w:tab w:val="clear" w:pos="1714"/>
                <w:tab w:val="num" w:pos="851"/>
              </w:tabs>
              <w:ind w:left="851"/>
              <w:jc w:val="left"/>
              <w:rPr>
                <w:rFonts w:ascii="Trebuchet MS" w:hAnsi="Trebuchet MS" w:cs="Arial"/>
                <w:color w:val="404040" w:themeColor="text1" w:themeTint="BF"/>
              </w:rPr>
            </w:pPr>
            <w:r w:rsidRPr="00AE63D1">
              <w:rPr>
                <w:rFonts w:ascii="Trebuchet MS" w:hAnsi="Trebuchet MS" w:cs="Arial"/>
                <w:color w:val="404040" w:themeColor="text1" w:themeTint="BF"/>
              </w:rPr>
              <w:t>magazijndocumenten</w:t>
            </w:r>
          </w:p>
        </w:tc>
      </w:tr>
      <w:tr w:rsidR="00172467" w:rsidRPr="00F475B3" w:rsidTr="00B76825">
        <w:tc>
          <w:tcPr>
            <w:tcW w:w="5433" w:type="dxa"/>
            <w:gridSpan w:val="2"/>
            <w:shd w:val="clear" w:color="auto" w:fill="FFFFFF" w:themeFill="background1"/>
          </w:tcPr>
          <w:p w:rsidR="00172467" w:rsidRPr="00AE63D1" w:rsidRDefault="00172467" w:rsidP="00C537F9">
            <w:pPr>
              <w:pStyle w:val="Lijstalinea"/>
              <w:numPr>
                <w:ilvl w:val="0"/>
                <w:numId w:val="29"/>
              </w:numPr>
              <w:rPr>
                <w:rFonts w:ascii="Trebuchet MS" w:hAnsi="Trebuchet MS" w:cs="Arial"/>
                <w:b/>
                <w:bCs/>
                <w:color w:val="404040" w:themeColor="text1" w:themeTint="BF"/>
                <w:szCs w:val="20"/>
              </w:rPr>
            </w:pPr>
            <w:r w:rsidRPr="00AE63D1">
              <w:rPr>
                <w:rFonts w:ascii="Trebuchet MS" w:hAnsi="Trebuchet MS" w:cs="Arial"/>
                <w:b/>
                <w:color w:val="404040" w:themeColor="text1" w:themeTint="BF"/>
                <w:szCs w:val="20"/>
              </w:rPr>
              <w:lastRenderedPageBreak/>
              <w:t>Handels- en financiële documenten verwerken met een professioneel boekhoudpakket.</w:t>
            </w:r>
          </w:p>
        </w:tc>
        <w:tc>
          <w:tcPr>
            <w:tcW w:w="4060" w:type="dxa"/>
            <w:shd w:val="clear" w:color="auto" w:fill="FFFFFF" w:themeFill="background1"/>
          </w:tcPr>
          <w:p w:rsidR="00172467" w:rsidRPr="00AE63D1" w:rsidRDefault="00172467" w:rsidP="00C537F9">
            <w:pPr>
              <w:numPr>
                <w:ilvl w:val="0"/>
                <w:numId w:val="2"/>
              </w:numPr>
              <w:spacing w:after="120" w:line="240" w:lineRule="atLeast"/>
              <w:ind w:left="402"/>
              <w:rPr>
                <w:rFonts w:eastAsia="Times New Roman"/>
                <w:color w:val="404040" w:themeColor="text1" w:themeTint="BF"/>
                <w:lang w:val="nl-NL" w:eastAsia="nl-NL"/>
              </w:rPr>
            </w:pPr>
            <w:r w:rsidRPr="00AE63D1">
              <w:rPr>
                <w:color w:val="404040" w:themeColor="text1" w:themeTint="BF"/>
              </w:rPr>
              <w:t>Controle</w:t>
            </w:r>
            <w:r w:rsidRPr="00AE63D1">
              <w:rPr>
                <w:rFonts w:eastAsia="Times New Roman"/>
                <w:color w:val="404040" w:themeColor="text1" w:themeTint="BF"/>
                <w:lang w:val="nl-NL" w:eastAsia="nl-NL"/>
              </w:rPr>
              <w:t xml:space="preserve"> aankoopfactuur</w:t>
            </w:r>
          </w:p>
          <w:p w:rsidR="00172467" w:rsidRPr="00AE63D1" w:rsidRDefault="00172467"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Boeken aankoopfactuur</w:t>
            </w:r>
          </w:p>
          <w:p w:rsidR="00172467" w:rsidRPr="00AE63D1" w:rsidRDefault="00172467"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Opstellen verkoopfactuur</w:t>
            </w:r>
          </w:p>
          <w:p w:rsidR="00172467" w:rsidRPr="00AE63D1" w:rsidRDefault="00172467"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Exporteren verkoopfactuur naar de boekhouding</w:t>
            </w:r>
          </w:p>
          <w:p w:rsidR="00172467" w:rsidRPr="00AE63D1" w:rsidRDefault="00172467"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Controleren en boeken financiële documenten</w:t>
            </w:r>
          </w:p>
          <w:p w:rsidR="00172467" w:rsidRPr="00AE63D1" w:rsidRDefault="00172467"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Crediteuren- en debiteurenbeheer</w:t>
            </w:r>
          </w:p>
          <w:p w:rsidR="00172467" w:rsidRPr="00AE63D1" w:rsidRDefault="00172467" w:rsidP="00C537F9">
            <w:pPr>
              <w:numPr>
                <w:ilvl w:val="0"/>
                <w:numId w:val="2"/>
              </w:numPr>
              <w:spacing w:after="120" w:line="240" w:lineRule="atLeast"/>
              <w:ind w:left="402"/>
              <w:rPr>
                <w:color w:val="404040" w:themeColor="text1" w:themeTint="BF"/>
              </w:rPr>
            </w:pPr>
            <w:r w:rsidRPr="00AE63D1">
              <w:rPr>
                <w:rFonts w:eastAsia="Times New Roman"/>
                <w:color w:val="404040" w:themeColor="text1" w:themeTint="BF"/>
                <w:lang w:val="nl-NL" w:eastAsia="nl-NL"/>
              </w:rPr>
              <w:t xml:space="preserve">Exporteren </w:t>
            </w:r>
            <w:r w:rsidRPr="00AE63D1">
              <w:rPr>
                <w:color w:val="404040" w:themeColor="text1" w:themeTint="BF"/>
              </w:rPr>
              <w:t>boekhoudkundige gegevens naar een rekenblad</w:t>
            </w:r>
          </w:p>
        </w:tc>
      </w:tr>
    </w:tbl>
    <w:p w:rsidR="00B76825" w:rsidRPr="00B76825" w:rsidRDefault="00B76825" w:rsidP="00B76825">
      <w:pPr>
        <w:pStyle w:val="VVKSOTekst"/>
        <w:spacing w:before="240"/>
        <w:rPr>
          <w:rFonts w:ascii="Trebuchet MS" w:hAnsi="Trebuchet MS"/>
          <w:b/>
          <w:color w:val="404040" w:themeColor="text1" w:themeTint="BF"/>
          <w:lang w:val="nl-BE"/>
        </w:rPr>
      </w:pPr>
      <w:r w:rsidRPr="00B76825">
        <w:rPr>
          <w:rFonts w:ascii="Trebuchet MS" w:hAnsi="Trebuchet MS"/>
          <w:b/>
          <w:color w:val="404040" w:themeColor="text1" w:themeTint="BF"/>
          <w:lang w:val="nl-BE"/>
        </w:rPr>
        <w:t>Didactische wenken</w:t>
      </w:r>
    </w:p>
    <w:p w:rsidR="00B76825" w:rsidRPr="00B76825" w:rsidRDefault="00B76825" w:rsidP="00C537F9">
      <w:pPr>
        <w:pStyle w:val="VVKSOOpsomming1"/>
        <w:numPr>
          <w:ilvl w:val="0"/>
          <w:numId w:val="27"/>
        </w:numPr>
        <w:tabs>
          <w:tab w:val="num" w:pos="397"/>
        </w:tabs>
        <w:ind w:left="426" w:hanging="426"/>
        <w:jc w:val="left"/>
        <w:rPr>
          <w:rFonts w:ascii="Trebuchet MS" w:hAnsi="Trebuchet MS"/>
          <w:color w:val="404040" w:themeColor="text1" w:themeTint="BF"/>
        </w:rPr>
      </w:pPr>
      <w:r w:rsidRPr="00B76825">
        <w:rPr>
          <w:rFonts w:ascii="Trebuchet MS" w:hAnsi="Trebuchet MS"/>
          <w:color w:val="404040" w:themeColor="text1" w:themeTint="BF"/>
        </w:rPr>
        <w:t>Doelstelling 9 en 10 kunnen gerealiseerd worden binnen het kader van een oefenfirma of mini-onderneming of studentenbedrijf.be en op de stageplek.</w:t>
      </w:r>
    </w:p>
    <w:p w:rsidR="00B76825" w:rsidRPr="00B76825" w:rsidRDefault="00B76825" w:rsidP="00C537F9">
      <w:pPr>
        <w:pStyle w:val="VVKSOOpsomming1"/>
        <w:numPr>
          <w:ilvl w:val="0"/>
          <w:numId w:val="27"/>
        </w:numPr>
        <w:tabs>
          <w:tab w:val="num" w:pos="397"/>
        </w:tabs>
        <w:ind w:left="426" w:hanging="426"/>
        <w:jc w:val="left"/>
        <w:rPr>
          <w:rFonts w:ascii="Trebuchet MS" w:hAnsi="Trebuchet MS"/>
          <w:color w:val="404040" w:themeColor="text1" w:themeTint="BF"/>
        </w:rPr>
      </w:pPr>
      <w:r w:rsidRPr="00B76825">
        <w:rPr>
          <w:rFonts w:ascii="Trebuchet MS" w:hAnsi="Trebuchet MS"/>
          <w:color w:val="404040" w:themeColor="text1" w:themeTint="BF"/>
        </w:rPr>
        <w:t>Bij de ontwikkeling van deze competentie is naast het technisch gebruik van het pakket vooral het verwerven van inzicht in de samenhang tussen de goederen- en documentenstroom belangrijk.</w:t>
      </w:r>
    </w:p>
    <w:p w:rsidR="00B76825" w:rsidRDefault="00B76825" w:rsidP="00C537F9">
      <w:pPr>
        <w:pStyle w:val="VVKSOOpsomming1"/>
        <w:numPr>
          <w:ilvl w:val="0"/>
          <w:numId w:val="27"/>
        </w:numPr>
        <w:tabs>
          <w:tab w:val="num" w:pos="397"/>
        </w:tabs>
        <w:ind w:left="426" w:hanging="426"/>
        <w:jc w:val="left"/>
        <w:rPr>
          <w:rFonts w:ascii="Trebuchet MS" w:hAnsi="Trebuchet MS"/>
          <w:color w:val="404040" w:themeColor="text1" w:themeTint="BF"/>
        </w:rPr>
      </w:pPr>
      <w:r w:rsidRPr="00B76825">
        <w:rPr>
          <w:rFonts w:ascii="Trebuchet MS" w:hAnsi="Trebuchet MS"/>
          <w:color w:val="404040" w:themeColor="text1" w:themeTint="BF"/>
        </w:rPr>
        <w:t>Een ERP-pakket is geen professioneel boekhoudpakket.</w:t>
      </w:r>
    </w:p>
    <w:p w:rsidR="007632C5" w:rsidRDefault="007632C5" w:rsidP="007632C5">
      <w:pPr>
        <w:pStyle w:val="VVKSOOpsomming1"/>
        <w:ind w:left="426"/>
        <w:jc w:val="left"/>
        <w:rPr>
          <w:rFonts w:ascii="Trebuchet MS" w:hAnsi="Trebuchet MS"/>
          <w:color w:val="404040" w:themeColor="text1" w:themeTint="BF"/>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133"/>
        <w:gridCol w:w="7360"/>
      </w:tblGrid>
      <w:tr w:rsidR="00B76825" w:rsidRPr="00B76825" w:rsidTr="007632C5">
        <w:tc>
          <w:tcPr>
            <w:tcW w:w="2133" w:type="dxa"/>
            <w:shd w:val="clear" w:color="auto" w:fill="FF9900"/>
          </w:tcPr>
          <w:p w:rsidR="00B76825" w:rsidRPr="00B76825" w:rsidRDefault="00B76825" w:rsidP="00B76825">
            <w:pPr>
              <w:spacing w:before="120" w:after="120" w:line="240" w:lineRule="auto"/>
              <w:jc w:val="center"/>
              <w:rPr>
                <w:rFonts w:ascii="Arial" w:eastAsia="Times New Roman" w:hAnsi="Arial"/>
                <w:b/>
                <w:caps/>
                <w:sz w:val="24"/>
                <w:szCs w:val="24"/>
                <w:lang w:val="nl-NL" w:eastAsia="nl-NL"/>
              </w:rPr>
            </w:pPr>
            <w:r w:rsidRPr="00B76825">
              <w:rPr>
                <w:rFonts w:ascii="Arial" w:eastAsia="Times New Roman" w:hAnsi="Arial"/>
                <w:b/>
                <w:caps/>
                <w:sz w:val="24"/>
                <w:szCs w:val="24"/>
                <w:lang w:val="nl-NL" w:eastAsia="nl-NL"/>
              </w:rPr>
              <w:t>Competentie 4</w:t>
            </w:r>
          </w:p>
        </w:tc>
        <w:tc>
          <w:tcPr>
            <w:tcW w:w="7360" w:type="dxa"/>
            <w:shd w:val="clear" w:color="auto" w:fill="FFCC00"/>
          </w:tcPr>
          <w:p w:rsidR="00B76825" w:rsidRPr="00B76825" w:rsidRDefault="00B76825" w:rsidP="00B76825">
            <w:pPr>
              <w:spacing w:before="120" w:after="120" w:line="240" w:lineRule="auto"/>
              <w:jc w:val="both"/>
              <w:rPr>
                <w:rFonts w:ascii="Arial" w:eastAsia="Times New Roman" w:hAnsi="Arial"/>
                <w:b/>
                <w:sz w:val="24"/>
                <w:szCs w:val="24"/>
                <w:lang w:val="nl-NL" w:eastAsia="nl-NL"/>
              </w:rPr>
            </w:pPr>
            <w:r w:rsidRPr="00B76825">
              <w:rPr>
                <w:rFonts w:ascii="Arial" w:eastAsia="Times New Roman" w:hAnsi="Arial"/>
                <w:b/>
                <w:sz w:val="24"/>
                <w:szCs w:val="24"/>
                <w:lang w:val="nl-NL" w:eastAsia="nl-NL"/>
              </w:rPr>
              <w:t>Gevorderde ICT-vaardigheden geïntegreerd toepassen.</w:t>
            </w:r>
          </w:p>
        </w:tc>
      </w:tr>
    </w:tbl>
    <w:p w:rsidR="00C537F9" w:rsidRDefault="00C537F9" w:rsidP="00C537F9">
      <w:pPr>
        <w:pStyle w:val="LPTekst"/>
      </w:pPr>
    </w:p>
    <w:p w:rsidR="007632C5" w:rsidRDefault="007632C5" w:rsidP="00C537F9">
      <w:pPr>
        <w:pStyle w:val="LPTekst"/>
      </w:pPr>
      <w:r w:rsidRPr="007632C5">
        <w:t xml:space="preserve">In de loop van de tweede en de derde graad Kantoor bso en Verkoop bso verwerven de leerlingen heel wat ICT-vaardigheden. In het specialisatiejaar komen deze vaardigheden geïntegreerd aan bod en worden in deze competentie verdere nieuwe gevorderde ICT-vaardigheden geïntegreerd ontwikkeld.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4729"/>
        <w:gridCol w:w="4764"/>
      </w:tblGrid>
      <w:tr w:rsidR="007632C5" w:rsidRPr="00AE63D1" w:rsidTr="007632C5">
        <w:trPr>
          <w:tblHeader/>
        </w:trPr>
        <w:tc>
          <w:tcPr>
            <w:tcW w:w="4729" w:type="dxa"/>
            <w:shd w:val="clear" w:color="auto" w:fill="FFCC00"/>
            <w:vAlign w:val="center"/>
          </w:tcPr>
          <w:p w:rsidR="007632C5" w:rsidRPr="00AE63D1" w:rsidRDefault="007632C5" w:rsidP="007632C5">
            <w:pPr>
              <w:spacing w:before="120" w:after="120"/>
              <w:jc w:val="center"/>
              <w:rPr>
                <w:rFonts w:eastAsiaTheme="minorEastAsia"/>
                <w:b/>
                <w:color w:val="404040" w:themeColor="text1" w:themeTint="BF"/>
                <w:sz w:val="24"/>
                <w:szCs w:val="24"/>
                <w:lang w:eastAsia="nl-BE"/>
              </w:rPr>
            </w:pPr>
            <w:r w:rsidRPr="00AE63D1">
              <w:rPr>
                <w:rFonts w:eastAsiaTheme="minorEastAsia"/>
                <w:b/>
                <w:color w:val="404040" w:themeColor="text1" w:themeTint="BF"/>
                <w:sz w:val="24"/>
                <w:szCs w:val="24"/>
                <w:lang w:eastAsia="nl-BE"/>
              </w:rPr>
              <w:lastRenderedPageBreak/>
              <w:t>Leerplandoelstellingen</w:t>
            </w:r>
          </w:p>
        </w:tc>
        <w:tc>
          <w:tcPr>
            <w:tcW w:w="4764" w:type="dxa"/>
            <w:shd w:val="clear" w:color="auto" w:fill="FFFF99"/>
            <w:vAlign w:val="center"/>
          </w:tcPr>
          <w:p w:rsidR="007632C5" w:rsidRPr="00AE63D1" w:rsidRDefault="007632C5" w:rsidP="007632C5">
            <w:pPr>
              <w:spacing w:before="120" w:after="120"/>
              <w:jc w:val="center"/>
              <w:rPr>
                <w:rFonts w:eastAsiaTheme="minorEastAsia"/>
                <w:b/>
                <w:color w:val="404040" w:themeColor="text1" w:themeTint="BF"/>
                <w:sz w:val="24"/>
                <w:szCs w:val="24"/>
                <w:lang w:val="nl-NL" w:eastAsia="nl-BE"/>
              </w:rPr>
            </w:pPr>
            <w:r w:rsidRPr="00AE63D1">
              <w:rPr>
                <w:rFonts w:eastAsiaTheme="minorEastAsia"/>
                <w:b/>
                <w:color w:val="404040" w:themeColor="text1" w:themeTint="BF"/>
                <w:sz w:val="24"/>
                <w:szCs w:val="24"/>
                <w:lang w:val="nl-NL" w:eastAsia="nl-BE"/>
              </w:rPr>
              <w:t>Ondersteunende kennis, vaardigheden en attitudes</w:t>
            </w:r>
          </w:p>
        </w:tc>
      </w:tr>
      <w:tr w:rsidR="007632C5" w:rsidRPr="00AE63D1" w:rsidTr="007632C5">
        <w:tc>
          <w:tcPr>
            <w:tcW w:w="4729" w:type="dxa"/>
          </w:tcPr>
          <w:p w:rsidR="007632C5" w:rsidRPr="00AE63D1" w:rsidRDefault="007632C5" w:rsidP="00C537F9">
            <w:pPr>
              <w:numPr>
                <w:ilvl w:val="0"/>
                <w:numId w:val="29"/>
              </w:numPr>
              <w:spacing w:after="0" w:line="260" w:lineRule="exact"/>
              <w:contextualSpacing/>
              <w:rPr>
                <w:rFonts w:eastAsia="Times New Roman"/>
                <w:b/>
                <w:color w:val="404040" w:themeColor="text1" w:themeTint="BF"/>
                <w:lang w:val="nl-NL" w:eastAsia="nl-NL"/>
              </w:rPr>
            </w:pPr>
            <w:r w:rsidRPr="00AE63D1">
              <w:rPr>
                <w:rFonts w:eastAsia="Times New Roman"/>
                <w:b/>
                <w:color w:val="404040" w:themeColor="text1" w:themeTint="BF"/>
                <w:lang w:val="nl-NL" w:eastAsia="nl-NL"/>
              </w:rPr>
              <w:t xml:space="preserve">Presentaties maken om te gebruiken in de showroom </w:t>
            </w:r>
            <w:r w:rsidRPr="00AE63D1">
              <w:rPr>
                <w:rFonts w:eastAsia="Times New Roman"/>
                <w:b/>
                <w:color w:val="404040" w:themeColor="text1" w:themeTint="BF"/>
                <w:highlight w:val="yellow"/>
                <w:lang w:val="nl-NL" w:eastAsia="nl-NL"/>
              </w:rPr>
              <w:t>of</w:t>
            </w:r>
            <w:r w:rsidRPr="00AE63D1">
              <w:rPr>
                <w:rFonts w:eastAsia="Times New Roman"/>
                <w:b/>
                <w:color w:val="404040" w:themeColor="text1" w:themeTint="BF"/>
                <w:lang w:val="nl-NL" w:eastAsia="nl-NL"/>
              </w:rPr>
              <w:t xml:space="preserve"> aan de balie of op de beursstand.</w:t>
            </w:r>
          </w:p>
          <w:p w:rsidR="007632C5" w:rsidRPr="00AE63D1" w:rsidRDefault="007632C5" w:rsidP="007632C5">
            <w:pPr>
              <w:rPr>
                <w:rFonts w:eastAsiaTheme="minorEastAsia"/>
                <w:b/>
                <w:bCs/>
                <w:color w:val="404040" w:themeColor="text1" w:themeTint="BF"/>
                <w:lang w:val="nl-NL" w:eastAsia="nl-BE"/>
              </w:rPr>
            </w:pPr>
          </w:p>
          <w:p w:rsidR="007632C5" w:rsidRPr="00AE63D1" w:rsidRDefault="007632C5" w:rsidP="007632C5">
            <w:pPr>
              <w:ind w:left="360"/>
              <w:rPr>
                <w:rFonts w:eastAsiaTheme="minorEastAsia"/>
                <w:b/>
                <w:bCs/>
                <w:color w:val="404040" w:themeColor="text1" w:themeTint="BF"/>
                <w:lang w:val="nl-NL" w:eastAsia="nl-BE"/>
              </w:rPr>
            </w:pPr>
          </w:p>
          <w:p w:rsidR="007632C5" w:rsidRPr="00AE63D1" w:rsidRDefault="007632C5" w:rsidP="00C537F9">
            <w:pPr>
              <w:numPr>
                <w:ilvl w:val="1"/>
                <w:numId w:val="29"/>
              </w:numPr>
              <w:spacing w:after="0" w:line="260" w:lineRule="exact"/>
              <w:contextualSpacing/>
              <w:rPr>
                <w:rFonts w:eastAsia="Times New Roman"/>
                <w:b/>
                <w:bCs/>
                <w:color w:val="404040" w:themeColor="text1" w:themeTint="BF"/>
                <w:lang w:val="nl-NL" w:eastAsia="nl-NL"/>
              </w:rPr>
            </w:pPr>
            <w:r w:rsidRPr="00AE63D1">
              <w:rPr>
                <w:rFonts w:eastAsia="Times New Roman"/>
                <w:b/>
                <w:bCs/>
                <w:color w:val="404040" w:themeColor="text1" w:themeTint="BF"/>
                <w:lang w:val="nl-NL" w:eastAsia="nl-NL"/>
              </w:rPr>
              <w:t xml:space="preserve">Multimediaal materiaal integreren in </w:t>
            </w:r>
          </w:p>
          <w:p w:rsidR="007632C5" w:rsidRPr="00AE63D1" w:rsidRDefault="007632C5" w:rsidP="007632C5">
            <w:pPr>
              <w:spacing w:after="0" w:line="260" w:lineRule="exact"/>
              <w:ind w:left="873" w:hanging="142"/>
              <w:contextualSpacing/>
              <w:rPr>
                <w:rFonts w:eastAsia="Times New Roman"/>
                <w:b/>
                <w:bCs/>
                <w:color w:val="404040" w:themeColor="text1" w:themeTint="BF"/>
                <w:lang w:val="nl-NL" w:eastAsia="nl-NL"/>
              </w:rPr>
            </w:pPr>
            <w:r w:rsidRPr="00AE63D1">
              <w:rPr>
                <w:rFonts w:eastAsia="Times New Roman"/>
                <w:b/>
                <w:bCs/>
                <w:color w:val="404040" w:themeColor="text1" w:themeTint="BF"/>
                <w:lang w:val="nl-NL" w:eastAsia="nl-NL"/>
              </w:rPr>
              <w:t>een presentatie.</w:t>
            </w: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spacing w:after="0" w:line="240" w:lineRule="atLeast"/>
              <w:ind w:left="720"/>
              <w:contextualSpacing/>
              <w:rPr>
                <w:rFonts w:eastAsia="Times New Roman"/>
                <w:b/>
                <w:bCs/>
                <w:color w:val="404040" w:themeColor="text1" w:themeTint="BF"/>
                <w:lang w:val="nl-NL" w:eastAsia="nl-NL"/>
              </w:rPr>
            </w:pPr>
          </w:p>
          <w:p w:rsidR="007632C5" w:rsidRPr="00AE63D1" w:rsidRDefault="007632C5" w:rsidP="00C537F9">
            <w:pPr>
              <w:numPr>
                <w:ilvl w:val="1"/>
                <w:numId w:val="29"/>
              </w:numPr>
              <w:spacing w:after="0" w:line="260" w:lineRule="exact"/>
              <w:ind w:left="731" w:hanging="731"/>
              <w:contextualSpacing/>
              <w:rPr>
                <w:rFonts w:eastAsia="Times New Roman"/>
                <w:b/>
                <w:bCs/>
                <w:color w:val="404040" w:themeColor="text1" w:themeTint="BF"/>
                <w:lang w:val="nl-NL" w:eastAsia="nl-NL"/>
              </w:rPr>
            </w:pPr>
            <w:r w:rsidRPr="00AE63D1">
              <w:rPr>
                <w:rFonts w:eastAsia="Times New Roman"/>
                <w:b/>
                <w:bCs/>
                <w:color w:val="404040" w:themeColor="text1" w:themeTint="BF"/>
                <w:lang w:val="nl-NL" w:eastAsia="nl-NL"/>
              </w:rPr>
              <w:t>Presentaties maken met verschillende presentatiepakketten.</w:t>
            </w:r>
          </w:p>
          <w:p w:rsidR="007632C5" w:rsidRPr="00AE63D1" w:rsidRDefault="007632C5" w:rsidP="007632C5">
            <w:pPr>
              <w:spacing w:after="0"/>
              <w:ind w:left="360"/>
              <w:rPr>
                <w:rFonts w:eastAsiaTheme="minorEastAsia"/>
                <w:b/>
                <w:bCs/>
                <w:color w:val="404040" w:themeColor="text1" w:themeTint="BF"/>
                <w:lang w:eastAsia="nl-BE"/>
              </w:rPr>
            </w:pPr>
          </w:p>
          <w:p w:rsidR="007632C5" w:rsidRPr="00AE63D1" w:rsidRDefault="007632C5" w:rsidP="007632C5">
            <w:pPr>
              <w:spacing w:after="120" w:line="240" w:lineRule="auto"/>
              <w:rPr>
                <w:rFonts w:eastAsiaTheme="minorEastAsia"/>
                <w:b/>
                <w:bCs/>
                <w:color w:val="404040" w:themeColor="text1" w:themeTint="BF"/>
                <w:lang w:eastAsia="nl-BE"/>
              </w:rPr>
            </w:pPr>
          </w:p>
          <w:p w:rsidR="007632C5" w:rsidRPr="00AE63D1" w:rsidRDefault="007632C5" w:rsidP="00C537F9">
            <w:pPr>
              <w:numPr>
                <w:ilvl w:val="1"/>
                <w:numId w:val="29"/>
              </w:numPr>
              <w:spacing w:after="0" w:line="260" w:lineRule="exact"/>
              <w:contextualSpacing/>
              <w:rPr>
                <w:rFonts w:eastAsia="Times New Roman"/>
                <w:b/>
                <w:bCs/>
                <w:color w:val="404040" w:themeColor="text1" w:themeTint="BF"/>
                <w:lang w:val="nl-NL" w:eastAsia="nl-NL"/>
              </w:rPr>
            </w:pPr>
            <w:r w:rsidRPr="00AE63D1">
              <w:rPr>
                <w:rFonts w:eastAsia="Times New Roman"/>
                <w:b/>
                <w:bCs/>
                <w:color w:val="404040" w:themeColor="text1" w:themeTint="BF"/>
                <w:lang w:val="nl-NL" w:eastAsia="nl-NL"/>
              </w:rPr>
              <w:t>Doorlopende presentaties maken.</w:t>
            </w:r>
          </w:p>
          <w:p w:rsidR="007632C5" w:rsidRPr="00AE63D1" w:rsidRDefault="007632C5" w:rsidP="007632C5">
            <w:pPr>
              <w:rPr>
                <w:rFonts w:eastAsiaTheme="minorEastAsia"/>
                <w:b/>
                <w:color w:val="404040" w:themeColor="text1" w:themeTint="BF"/>
                <w:lang w:eastAsia="nl-BE"/>
              </w:rPr>
            </w:pPr>
          </w:p>
        </w:tc>
        <w:tc>
          <w:tcPr>
            <w:tcW w:w="4764" w:type="dxa"/>
          </w:tcPr>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heme="minorEastAsia"/>
                <w:color w:val="404040" w:themeColor="text1" w:themeTint="BF"/>
                <w:lang w:eastAsia="nl-BE"/>
              </w:rPr>
              <w:t xml:space="preserve">Bijzondere </w:t>
            </w:r>
            <w:r w:rsidRPr="00AE63D1">
              <w:rPr>
                <w:rFonts w:eastAsia="Times New Roman"/>
                <w:color w:val="404040" w:themeColor="text1" w:themeTint="BF"/>
                <w:lang w:val="nl-NL" w:eastAsia="nl-NL"/>
              </w:rPr>
              <w:t>aandacht</w:t>
            </w:r>
            <w:r w:rsidRPr="00AE63D1">
              <w:rPr>
                <w:rFonts w:eastAsiaTheme="minorEastAsia"/>
                <w:color w:val="404040" w:themeColor="text1" w:themeTint="BF"/>
                <w:lang w:eastAsia="nl-BE"/>
              </w:rPr>
              <w:t xml:space="preserve"> voor:</w:t>
            </w:r>
          </w:p>
          <w:p w:rsidR="007632C5" w:rsidRPr="00AE63D1" w:rsidRDefault="007632C5" w:rsidP="00C537F9">
            <w:pPr>
              <w:pStyle w:val="Lijstalinea"/>
              <w:numPr>
                <w:ilvl w:val="0"/>
                <w:numId w:val="37"/>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leesbaarheid</w:t>
            </w:r>
          </w:p>
          <w:p w:rsidR="007632C5" w:rsidRPr="00AE63D1" w:rsidRDefault="007632C5" w:rsidP="00C537F9">
            <w:pPr>
              <w:pStyle w:val="Lijstalinea"/>
              <w:numPr>
                <w:ilvl w:val="0"/>
                <w:numId w:val="37"/>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huisstijl</w:t>
            </w:r>
          </w:p>
          <w:p w:rsidR="007632C5" w:rsidRPr="00AE63D1" w:rsidRDefault="007632C5" w:rsidP="00C537F9">
            <w:pPr>
              <w:pStyle w:val="Lijstalinea"/>
              <w:numPr>
                <w:ilvl w:val="0"/>
                <w:numId w:val="37"/>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overgangen</w:t>
            </w:r>
          </w:p>
          <w:p w:rsidR="007632C5" w:rsidRPr="00AE63D1" w:rsidRDefault="007632C5" w:rsidP="00C537F9">
            <w:pPr>
              <w:pStyle w:val="Lijstalinea"/>
              <w:numPr>
                <w:ilvl w:val="0"/>
                <w:numId w:val="37"/>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 xml:space="preserve">animaties </w:t>
            </w:r>
          </w:p>
          <w:p w:rsidR="007632C5" w:rsidRPr="00AE63D1" w:rsidRDefault="007632C5" w:rsidP="00C537F9">
            <w:pPr>
              <w:pStyle w:val="Lijstalinea"/>
              <w:numPr>
                <w:ilvl w:val="0"/>
                <w:numId w:val="37"/>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hyperlinks</w:t>
            </w:r>
          </w:p>
          <w:p w:rsidR="007632C5" w:rsidRPr="00AE63D1" w:rsidRDefault="007632C5" w:rsidP="00C537F9">
            <w:pPr>
              <w:pStyle w:val="Lijstalinea"/>
              <w:numPr>
                <w:ilvl w:val="0"/>
                <w:numId w:val="37"/>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opslaan onder juiste bestandstype</w:t>
            </w: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heme="minorEastAsia"/>
                <w:color w:val="404040" w:themeColor="text1" w:themeTint="BF"/>
                <w:lang w:eastAsia="nl-BE"/>
              </w:rPr>
              <w:t xml:space="preserve">Bijzondere </w:t>
            </w:r>
            <w:r w:rsidRPr="00AE63D1">
              <w:rPr>
                <w:rFonts w:eastAsia="Times New Roman"/>
                <w:color w:val="404040" w:themeColor="text1" w:themeTint="BF"/>
                <w:lang w:val="nl-NL" w:eastAsia="nl-NL"/>
              </w:rPr>
              <w:t>aandacht</w:t>
            </w:r>
            <w:r w:rsidRPr="00AE63D1">
              <w:rPr>
                <w:rFonts w:eastAsiaTheme="minorEastAsia"/>
                <w:color w:val="404040" w:themeColor="text1" w:themeTint="BF"/>
                <w:lang w:eastAsia="nl-BE"/>
              </w:rPr>
              <w:t xml:space="preserve"> voor:</w:t>
            </w:r>
          </w:p>
          <w:p w:rsidR="007632C5" w:rsidRPr="00AE63D1" w:rsidRDefault="007632C5" w:rsidP="00C537F9">
            <w:pPr>
              <w:pStyle w:val="Lijstalinea"/>
              <w:numPr>
                <w:ilvl w:val="0"/>
                <w:numId w:val="38"/>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werking van ingevoegde objecten</w:t>
            </w:r>
          </w:p>
          <w:p w:rsidR="007632C5" w:rsidRPr="00AE63D1" w:rsidRDefault="007632C5" w:rsidP="00C537F9">
            <w:pPr>
              <w:pStyle w:val="Lijstalinea"/>
              <w:numPr>
                <w:ilvl w:val="0"/>
                <w:numId w:val="38"/>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geluidseffecten</w:t>
            </w:r>
          </w:p>
          <w:p w:rsidR="007632C5" w:rsidRPr="00AE63D1" w:rsidRDefault="007632C5" w:rsidP="00C537F9">
            <w:pPr>
              <w:pStyle w:val="Lijstalinea"/>
              <w:numPr>
                <w:ilvl w:val="0"/>
                <w:numId w:val="38"/>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opslaan van de ingevoegde objecten</w:t>
            </w: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heme="minorEastAsia"/>
                <w:color w:val="404040" w:themeColor="text1" w:themeTint="BF"/>
                <w:lang w:eastAsia="nl-BE"/>
              </w:rPr>
              <w:t xml:space="preserve">Bijzondere </w:t>
            </w:r>
            <w:r w:rsidRPr="00AE63D1">
              <w:rPr>
                <w:rFonts w:eastAsia="Times New Roman"/>
                <w:color w:val="404040" w:themeColor="text1" w:themeTint="BF"/>
                <w:lang w:val="nl-NL" w:eastAsia="nl-NL"/>
              </w:rPr>
              <w:t>aandacht</w:t>
            </w:r>
            <w:r w:rsidRPr="00AE63D1">
              <w:rPr>
                <w:rFonts w:eastAsiaTheme="minorEastAsia"/>
                <w:color w:val="404040" w:themeColor="text1" w:themeTint="BF"/>
                <w:lang w:eastAsia="nl-BE"/>
              </w:rPr>
              <w:t xml:space="preserve"> voor:</w:t>
            </w:r>
          </w:p>
          <w:p w:rsidR="007632C5" w:rsidRPr="00AE63D1" w:rsidRDefault="007632C5" w:rsidP="00C537F9">
            <w:pPr>
              <w:pStyle w:val="Lijstalinea"/>
              <w:numPr>
                <w:ilvl w:val="0"/>
                <w:numId w:val="39"/>
              </w:numPr>
              <w:tabs>
                <w:tab w:val="left" w:pos="680"/>
                <w:tab w:val="num" w:pos="851"/>
              </w:tabs>
              <w:spacing w:after="36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 xml:space="preserve">toegankelijkheid </w:t>
            </w: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heme="minorEastAsia"/>
                <w:color w:val="404040" w:themeColor="text1" w:themeTint="BF"/>
                <w:lang w:eastAsia="nl-BE"/>
              </w:rPr>
              <w:t xml:space="preserve">Bijzondere </w:t>
            </w:r>
            <w:r w:rsidRPr="00AE63D1">
              <w:rPr>
                <w:rFonts w:eastAsia="Times New Roman"/>
                <w:color w:val="404040" w:themeColor="text1" w:themeTint="BF"/>
                <w:lang w:val="nl-NL" w:eastAsia="nl-NL"/>
              </w:rPr>
              <w:t>aandacht</w:t>
            </w:r>
            <w:r w:rsidRPr="00AE63D1">
              <w:rPr>
                <w:rFonts w:eastAsiaTheme="minorEastAsia"/>
                <w:color w:val="404040" w:themeColor="text1" w:themeTint="BF"/>
                <w:lang w:eastAsia="nl-BE"/>
              </w:rPr>
              <w:t xml:space="preserve"> voor:</w:t>
            </w:r>
          </w:p>
          <w:p w:rsidR="007632C5" w:rsidRPr="00AE63D1" w:rsidRDefault="007632C5" w:rsidP="00C537F9">
            <w:pPr>
              <w:pStyle w:val="Lijstalinea"/>
              <w:numPr>
                <w:ilvl w:val="0"/>
                <w:numId w:val="39"/>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tijdsinstellingen</w:t>
            </w:r>
          </w:p>
        </w:tc>
      </w:tr>
      <w:tr w:rsidR="007632C5" w:rsidRPr="00AE63D1" w:rsidTr="007632C5">
        <w:tc>
          <w:tcPr>
            <w:tcW w:w="4729" w:type="dxa"/>
          </w:tcPr>
          <w:p w:rsidR="007632C5" w:rsidRPr="00AE63D1" w:rsidRDefault="007632C5" w:rsidP="00C537F9">
            <w:pPr>
              <w:numPr>
                <w:ilvl w:val="0"/>
                <w:numId w:val="29"/>
              </w:numPr>
              <w:spacing w:after="0" w:line="260" w:lineRule="exact"/>
              <w:contextualSpacing/>
              <w:rPr>
                <w:rFonts w:eastAsia="Times New Roman"/>
                <w:b/>
                <w:color w:val="404040" w:themeColor="text1" w:themeTint="BF"/>
                <w:lang w:val="nl-NL" w:eastAsia="nl-NL"/>
              </w:rPr>
            </w:pPr>
            <w:r w:rsidRPr="00AE63D1">
              <w:rPr>
                <w:rFonts w:eastAsia="Times New Roman"/>
                <w:b/>
                <w:color w:val="404040" w:themeColor="text1" w:themeTint="BF"/>
                <w:lang w:val="nl-NL" w:eastAsia="nl-NL"/>
              </w:rPr>
              <w:t>Multimediaal materiaal maken, aanpassen en gebruiken.</w:t>
            </w:r>
          </w:p>
          <w:p w:rsidR="007632C5" w:rsidRPr="00AE63D1" w:rsidRDefault="007632C5" w:rsidP="007632C5">
            <w:pPr>
              <w:rPr>
                <w:rFonts w:eastAsiaTheme="minorEastAsia"/>
                <w:b/>
                <w:bCs/>
                <w:color w:val="404040" w:themeColor="text1" w:themeTint="BF"/>
                <w:lang w:eastAsia="nl-BE"/>
              </w:rPr>
            </w:pPr>
          </w:p>
          <w:p w:rsidR="007632C5" w:rsidRPr="00AE63D1" w:rsidRDefault="007632C5" w:rsidP="00C537F9">
            <w:pPr>
              <w:numPr>
                <w:ilvl w:val="1"/>
                <w:numId w:val="29"/>
              </w:numPr>
              <w:spacing w:after="0" w:line="260" w:lineRule="exact"/>
              <w:ind w:left="589" w:hanging="589"/>
              <w:contextualSpacing/>
              <w:rPr>
                <w:rFonts w:eastAsia="Times New Roman"/>
                <w:b/>
                <w:bCs/>
                <w:color w:val="404040" w:themeColor="text1" w:themeTint="BF"/>
                <w:lang w:val="nl-NL" w:eastAsia="nl-NL"/>
              </w:rPr>
            </w:pPr>
            <w:r w:rsidRPr="00AE63D1">
              <w:rPr>
                <w:rFonts w:eastAsia="Times New Roman"/>
                <w:b/>
                <w:bCs/>
                <w:color w:val="404040" w:themeColor="text1" w:themeTint="BF"/>
                <w:lang w:val="nl-NL" w:eastAsia="nl-NL"/>
              </w:rPr>
              <w:t>Digitale foto’s aanpassen met behulp van een professioneel pakket.</w:t>
            </w: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spacing w:after="0" w:line="240" w:lineRule="auto"/>
              <w:rPr>
                <w:rFonts w:eastAsiaTheme="minorEastAsia"/>
                <w:b/>
                <w:bCs/>
                <w:color w:val="404040" w:themeColor="text1" w:themeTint="BF"/>
                <w:lang w:eastAsia="nl-BE"/>
              </w:rPr>
            </w:pPr>
          </w:p>
          <w:p w:rsidR="00C4768B" w:rsidRPr="00AE63D1" w:rsidRDefault="00C4768B" w:rsidP="007632C5">
            <w:pPr>
              <w:spacing w:after="0" w:line="240" w:lineRule="auto"/>
              <w:rPr>
                <w:rFonts w:eastAsiaTheme="minorEastAsia"/>
                <w:b/>
                <w:bCs/>
                <w:color w:val="404040" w:themeColor="text1" w:themeTint="BF"/>
                <w:lang w:eastAsia="nl-BE"/>
              </w:rPr>
            </w:pPr>
          </w:p>
          <w:p w:rsidR="00C4768B" w:rsidRPr="00AE63D1" w:rsidRDefault="00C4768B" w:rsidP="007632C5">
            <w:pPr>
              <w:spacing w:after="0" w:line="240" w:lineRule="auto"/>
              <w:rPr>
                <w:rFonts w:eastAsiaTheme="minorEastAsia"/>
                <w:b/>
                <w:bCs/>
                <w:color w:val="404040" w:themeColor="text1" w:themeTint="BF"/>
                <w:lang w:eastAsia="nl-BE"/>
              </w:rPr>
            </w:pPr>
          </w:p>
          <w:p w:rsidR="00C4768B" w:rsidRPr="00AE63D1" w:rsidRDefault="00C4768B" w:rsidP="007632C5">
            <w:pPr>
              <w:spacing w:after="0" w:line="240" w:lineRule="auto"/>
              <w:rPr>
                <w:rFonts w:eastAsiaTheme="minorEastAsia"/>
                <w:b/>
                <w:bCs/>
                <w:color w:val="404040" w:themeColor="text1" w:themeTint="BF"/>
                <w:lang w:eastAsia="nl-BE"/>
              </w:rPr>
            </w:pPr>
          </w:p>
          <w:p w:rsidR="007632C5" w:rsidRPr="00AE63D1" w:rsidRDefault="007632C5" w:rsidP="00C537F9">
            <w:pPr>
              <w:numPr>
                <w:ilvl w:val="1"/>
                <w:numId w:val="29"/>
              </w:numPr>
              <w:spacing w:after="0" w:line="260" w:lineRule="exact"/>
              <w:ind w:left="731" w:hanging="731"/>
              <w:contextualSpacing/>
              <w:rPr>
                <w:rFonts w:eastAsia="Times New Roman"/>
                <w:b/>
                <w:bCs/>
                <w:color w:val="404040" w:themeColor="text1" w:themeTint="BF"/>
                <w:lang w:val="nl-NL" w:eastAsia="nl-NL"/>
              </w:rPr>
            </w:pPr>
            <w:r w:rsidRPr="00AE63D1">
              <w:rPr>
                <w:rFonts w:eastAsia="Times New Roman"/>
                <w:b/>
                <w:bCs/>
                <w:color w:val="404040" w:themeColor="text1" w:themeTint="BF"/>
                <w:lang w:val="nl-NL" w:eastAsia="nl-NL"/>
              </w:rPr>
              <w:t xml:space="preserve">Digitale video’s en digitale geluidsfragmenten maken en </w:t>
            </w:r>
          </w:p>
          <w:p w:rsidR="007632C5" w:rsidRPr="00AE63D1" w:rsidRDefault="007632C5" w:rsidP="007632C5">
            <w:pPr>
              <w:spacing w:after="0" w:line="260" w:lineRule="exact"/>
              <w:ind w:left="360"/>
              <w:contextualSpacing/>
              <w:rPr>
                <w:rFonts w:eastAsia="Times New Roman"/>
                <w:b/>
                <w:bCs/>
                <w:color w:val="404040" w:themeColor="text1" w:themeTint="BF"/>
                <w:lang w:val="nl-NL" w:eastAsia="nl-NL"/>
              </w:rPr>
            </w:pPr>
            <w:r w:rsidRPr="00AE63D1">
              <w:rPr>
                <w:rFonts w:eastAsia="Times New Roman"/>
                <w:b/>
                <w:bCs/>
                <w:color w:val="404040" w:themeColor="text1" w:themeTint="BF"/>
                <w:lang w:val="nl-NL" w:eastAsia="nl-NL"/>
              </w:rPr>
              <w:t xml:space="preserve">      aanpassen.</w:t>
            </w: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color w:val="404040" w:themeColor="text1" w:themeTint="BF"/>
                <w:lang w:val="nl-NL" w:eastAsia="nl-BE"/>
              </w:rPr>
            </w:pPr>
          </w:p>
        </w:tc>
        <w:tc>
          <w:tcPr>
            <w:tcW w:w="4764" w:type="dxa"/>
            <w:shd w:val="clear" w:color="auto" w:fill="auto"/>
          </w:tcPr>
          <w:p w:rsidR="007632C5" w:rsidRPr="00AE63D1" w:rsidRDefault="007632C5" w:rsidP="00C537F9">
            <w:pPr>
              <w:numPr>
                <w:ilvl w:val="0"/>
                <w:numId w:val="2"/>
              </w:numPr>
              <w:spacing w:after="120" w:line="240" w:lineRule="atLeast"/>
              <w:ind w:left="402"/>
              <w:jc w:val="both"/>
              <w:rPr>
                <w:rFonts w:eastAsia="Times New Roman"/>
                <w:strike/>
                <w:color w:val="404040" w:themeColor="text1" w:themeTint="BF"/>
                <w:lang w:val="nl-NL" w:eastAsia="nl-NL"/>
              </w:rPr>
            </w:pPr>
            <w:r w:rsidRPr="00AE63D1">
              <w:rPr>
                <w:rFonts w:eastAsiaTheme="minorEastAsia"/>
                <w:color w:val="404040" w:themeColor="text1" w:themeTint="BF"/>
                <w:lang w:eastAsia="nl-BE"/>
              </w:rPr>
              <w:lastRenderedPageBreak/>
              <w:t>Rechten</w:t>
            </w:r>
            <w:r w:rsidRPr="00AE63D1">
              <w:rPr>
                <w:rFonts w:eastAsia="Times New Roman"/>
                <w:color w:val="404040" w:themeColor="text1" w:themeTint="BF"/>
                <w:lang w:val="nl-NL" w:eastAsia="nl-NL"/>
              </w:rPr>
              <w:t xml:space="preserve">vrij of legaal materiaal </w:t>
            </w:r>
          </w:p>
          <w:p w:rsidR="007632C5" w:rsidRPr="00AE63D1" w:rsidRDefault="007632C5" w:rsidP="007632C5">
            <w:pPr>
              <w:spacing w:after="120" w:line="240" w:lineRule="atLeast"/>
              <w:ind w:left="402"/>
              <w:jc w:val="both"/>
              <w:rPr>
                <w:rFonts w:eastAsia="Times New Roman"/>
                <w:strike/>
                <w:color w:val="404040" w:themeColor="text1" w:themeTint="BF"/>
                <w:lang w:val="nl-NL" w:eastAsia="nl-NL"/>
              </w:rPr>
            </w:pPr>
          </w:p>
          <w:p w:rsidR="00C4768B" w:rsidRPr="00AE63D1" w:rsidRDefault="00C4768B" w:rsidP="007632C5">
            <w:pPr>
              <w:spacing w:after="120" w:line="240" w:lineRule="atLeast"/>
              <w:ind w:left="402"/>
              <w:jc w:val="both"/>
              <w:rPr>
                <w:rFonts w:eastAsia="Times New Roman"/>
                <w:strike/>
                <w:color w:val="404040" w:themeColor="text1" w:themeTint="BF"/>
                <w:lang w:val="nl-NL" w:eastAsia="nl-NL"/>
              </w:rPr>
            </w:pP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imes New Roman"/>
                <w:color w:val="404040" w:themeColor="text1" w:themeTint="BF"/>
                <w:lang w:val="nl-NL" w:eastAsia="nl-NL"/>
              </w:rPr>
              <w:t>Afmeting</w:t>
            </w:r>
            <w:r w:rsidRPr="00AE63D1">
              <w:rPr>
                <w:rFonts w:eastAsiaTheme="minorEastAsia"/>
                <w:color w:val="404040" w:themeColor="text1" w:themeTint="BF"/>
                <w:lang w:eastAsia="nl-BE"/>
              </w:rPr>
              <w:t>en:</w:t>
            </w:r>
          </w:p>
          <w:p w:rsidR="007632C5" w:rsidRPr="00AE63D1" w:rsidRDefault="007632C5" w:rsidP="00C537F9">
            <w:pPr>
              <w:pStyle w:val="Lijstalinea"/>
              <w:numPr>
                <w:ilvl w:val="0"/>
                <w:numId w:val="40"/>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pixels, resolutie</w:t>
            </w:r>
          </w:p>
          <w:p w:rsidR="007632C5" w:rsidRPr="00AE63D1" w:rsidRDefault="007632C5" w:rsidP="00C537F9">
            <w:pPr>
              <w:pStyle w:val="Lijstalinea"/>
              <w:numPr>
                <w:ilvl w:val="0"/>
                <w:numId w:val="40"/>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 xml:space="preserve">aangepaste afbeeldingsgrootte </w:t>
            </w: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imes New Roman"/>
                <w:color w:val="404040" w:themeColor="text1" w:themeTint="BF"/>
                <w:lang w:val="nl-NL" w:eastAsia="nl-NL"/>
              </w:rPr>
              <w:t>Kleurcorrecties</w:t>
            </w:r>
            <w:r w:rsidRPr="00AE63D1">
              <w:rPr>
                <w:rFonts w:eastAsiaTheme="minorEastAsia"/>
                <w:color w:val="404040" w:themeColor="text1" w:themeTint="BF"/>
                <w:lang w:eastAsia="nl-BE"/>
              </w:rPr>
              <w:t>:</w:t>
            </w:r>
          </w:p>
          <w:p w:rsidR="007632C5" w:rsidRPr="00AE63D1" w:rsidRDefault="007632C5" w:rsidP="00C537F9">
            <w:pPr>
              <w:pStyle w:val="Lijstalinea"/>
              <w:numPr>
                <w:ilvl w:val="0"/>
                <w:numId w:val="41"/>
              </w:numPr>
              <w:tabs>
                <w:tab w:val="left" w:pos="680"/>
                <w:tab w:val="num" w:pos="1110"/>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histogram</w:t>
            </w:r>
          </w:p>
          <w:p w:rsidR="007632C5" w:rsidRPr="00AE63D1" w:rsidRDefault="007632C5" w:rsidP="00C537F9">
            <w:pPr>
              <w:pStyle w:val="Lijstalinea"/>
              <w:numPr>
                <w:ilvl w:val="0"/>
                <w:numId w:val="41"/>
              </w:numPr>
              <w:tabs>
                <w:tab w:val="left" w:pos="680"/>
                <w:tab w:val="num" w:pos="1110"/>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helderheid/contrast</w:t>
            </w: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imes New Roman"/>
                <w:color w:val="404040" w:themeColor="text1" w:themeTint="BF"/>
                <w:lang w:val="nl-NL" w:eastAsia="nl-NL"/>
              </w:rPr>
              <w:t>Selecties</w:t>
            </w: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heme="minorEastAsia"/>
                <w:color w:val="404040" w:themeColor="text1" w:themeTint="BF"/>
                <w:lang w:eastAsia="nl-BE"/>
              </w:rPr>
              <w:t xml:space="preserve">Foto </w:t>
            </w:r>
            <w:r w:rsidRPr="00AE63D1">
              <w:rPr>
                <w:rFonts w:eastAsia="Times New Roman"/>
                <w:color w:val="404040" w:themeColor="text1" w:themeTint="BF"/>
                <w:lang w:val="nl-NL" w:eastAsia="nl-NL"/>
              </w:rPr>
              <w:t>bewerken</w:t>
            </w:r>
            <w:r w:rsidRPr="00AE63D1">
              <w:rPr>
                <w:rFonts w:eastAsiaTheme="minorEastAsia"/>
                <w:color w:val="404040" w:themeColor="text1" w:themeTint="BF"/>
                <w:lang w:eastAsia="nl-BE"/>
              </w:rPr>
              <w:t>:</w:t>
            </w:r>
          </w:p>
          <w:p w:rsidR="007632C5" w:rsidRPr="00AE63D1" w:rsidRDefault="007632C5" w:rsidP="00C537F9">
            <w:pPr>
              <w:pStyle w:val="Lijstalinea"/>
              <w:numPr>
                <w:ilvl w:val="0"/>
                <w:numId w:val="42"/>
              </w:numPr>
              <w:tabs>
                <w:tab w:val="left" w:pos="680"/>
                <w:tab w:val="num" w:pos="826"/>
              </w:tabs>
              <w:spacing w:after="120" w:line="240" w:lineRule="atLeast"/>
              <w:ind w:hanging="1004"/>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uitsnijden</w:t>
            </w:r>
          </w:p>
          <w:p w:rsidR="007632C5" w:rsidRPr="00AE63D1" w:rsidRDefault="007632C5" w:rsidP="00C537F9">
            <w:pPr>
              <w:pStyle w:val="Lijstalinea"/>
              <w:numPr>
                <w:ilvl w:val="0"/>
                <w:numId w:val="42"/>
              </w:numPr>
              <w:tabs>
                <w:tab w:val="left" w:pos="680"/>
                <w:tab w:val="num" w:pos="826"/>
              </w:tabs>
              <w:spacing w:after="120" w:line="240" w:lineRule="atLeast"/>
              <w:ind w:hanging="1004"/>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rechttrekken</w:t>
            </w:r>
          </w:p>
          <w:p w:rsidR="007632C5" w:rsidRPr="00AE63D1" w:rsidRDefault="007632C5" w:rsidP="00C537F9">
            <w:pPr>
              <w:pStyle w:val="Lijstalinea"/>
              <w:numPr>
                <w:ilvl w:val="0"/>
                <w:numId w:val="43"/>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rode ogen</w:t>
            </w:r>
          </w:p>
          <w:p w:rsidR="007632C5" w:rsidRPr="00AE63D1" w:rsidRDefault="007632C5" w:rsidP="00C537F9">
            <w:pPr>
              <w:pStyle w:val="Lijstalinea"/>
              <w:numPr>
                <w:ilvl w:val="0"/>
                <w:numId w:val="43"/>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reparatie</w:t>
            </w:r>
          </w:p>
          <w:p w:rsidR="007632C5" w:rsidRPr="00AE63D1" w:rsidRDefault="007632C5" w:rsidP="00C537F9">
            <w:pPr>
              <w:pStyle w:val="Lijstalinea"/>
              <w:numPr>
                <w:ilvl w:val="0"/>
                <w:numId w:val="43"/>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klonen</w:t>
            </w: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imes New Roman"/>
                <w:color w:val="404040" w:themeColor="text1" w:themeTint="BF"/>
                <w:lang w:val="nl-NL" w:eastAsia="nl-NL"/>
              </w:rPr>
              <w:t>Lagen</w:t>
            </w:r>
            <w:r w:rsidRPr="00AE63D1">
              <w:rPr>
                <w:rFonts w:eastAsiaTheme="minorEastAsia"/>
                <w:color w:val="404040" w:themeColor="text1" w:themeTint="BF"/>
                <w:lang w:eastAsia="nl-BE"/>
              </w:rPr>
              <w:t>:</w:t>
            </w:r>
          </w:p>
          <w:p w:rsidR="007632C5" w:rsidRPr="00AE63D1" w:rsidRDefault="007632C5" w:rsidP="00C537F9">
            <w:pPr>
              <w:pStyle w:val="Lijstalinea"/>
              <w:numPr>
                <w:ilvl w:val="0"/>
                <w:numId w:val="44"/>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tekstlaag</w:t>
            </w:r>
          </w:p>
          <w:p w:rsidR="007632C5" w:rsidRPr="00AE63D1" w:rsidRDefault="007632C5" w:rsidP="00C537F9">
            <w:pPr>
              <w:pStyle w:val="Lijstalinea"/>
              <w:numPr>
                <w:ilvl w:val="0"/>
                <w:numId w:val="44"/>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vormlaag</w:t>
            </w: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imes New Roman"/>
                <w:color w:val="404040" w:themeColor="text1" w:themeTint="BF"/>
                <w:lang w:val="nl-NL" w:eastAsia="nl-NL"/>
              </w:rPr>
              <w:t>Opslaan</w:t>
            </w:r>
            <w:r w:rsidRPr="00AE63D1">
              <w:rPr>
                <w:rFonts w:eastAsiaTheme="minorEastAsia"/>
                <w:color w:val="404040" w:themeColor="text1" w:themeTint="BF"/>
                <w:lang w:eastAsia="nl-BE"/>
              </w:rPr>
              <w:t xml:space="preserve"> onder verschillende formaten</w:t>
            </w:r>
          </w:p>
          <w:p w:rsidR="007632C5" w:rsidRPr="00AE63D1" w:rsidRDefault="007632C5" w:rsidP="007632C5">
            <w:pPr>
              <w:spacing w:after="120" w:line="240" w:lineRule="atLeast"/>
              <w:ind w:left="402"/>
              <w:jc w:val="both"/>
              <w:rPr>
                <w:rFonts w:eastAsiaTheme="minorEastAsia"/>
                <w:color w:val="404040" w:themeColor="text1" w:themeTint="BF"/>
                <w:lang w:eastAsia="nl-BE"/>
              </w:rPr>
            </w:pP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lang w:val="nl-NL" w:eastAsia="nl-NL"/>
              </w:rPr>
            </w:pPr>
            <w:r w:rsidRPr="00AE63D1">
              <w:rPr>
                <w:rFonts w:eastAsiaTheme="minorEastAsia"/>
                <w:color w:val="404040" w:themeColor="text1" w:themeTint="BF"/>
                <w:lang w:eastAsia="nl-BE"/>
              </w:rPr>
              <w:t>Zelfge</w:t>
            </w:r>
            <w:r w:rsidRPr="00AE63D1">
              <w:rPr>
                <w:rFonts w:eastAsia="Times New Roman"/>
                <w:color w:val="404040" w:themeColor="text1" w:themeTint="BF"/>
                <w:lang w:val="nl-NL" w:eastAsia="nl-NL"/>
              </w:rPr>
              <w:t>maakte filmpjes en geluiden</w:t>
            </w: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lang w:val="nl-NL" w:eastAsia="nl-NL"/>
              </w:rPr>
            </w:pPr>
            <w:r w:rsidRPr="00AE63D1">
              <w:rPr>
                <w:rFonts w:eastAsia="Times New Roman"/>
                <w:color w:val="404040" w:themeColor="text1" w:themeTint="BF"/>
                <w:lang w:val="nl-NL" w:eastAsia="nl-NL"/>
              </w:rPr>
              <w:t>Filmpjes en geluiden downloaden</w:t>
            </w: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lang w:val="nl-NL" w:eastAsia="nl-NL"/>
              </w:rPr>
            </w:pPr>
            <w:r w:rsidRPr="00AE63D1">
              <w:rPr>
                <w:rFonts w:eastAsia="Times New Roman"/>
                <w:color w:val="404040" w:themeColor="text1" w:themeTint="BF"/>
                <w:lang w:val="nl-NL" w:eastAsia="nl-NL"/>
              </w:rPr>
              <w:lastRenderedPageBreak/>
              <w:t>Geluid verwijderen van filmpje</w:t>
            </w: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imes New Roman"/>
                <w:color w:val="404040" w:themeColor="text1" w:themeTint="BF"/>
                <w:lang w:val="nl-NL" w:eastAsia="nl-NL"/>
              </w:rPr>
              <w:t>Geluid</w:t>
            </w:r>
            <w:r w:rsidRPr="00AE63D1">
              <w:rPr>
                <w:rFonts w:eastAsiaTheme="minorEastAsia"/>
                <w:color w:val="404040" w:themeColor="text1" w:themeTint="BF"/>
                <w:lang w:eastAsia="nl-BE"/>
              </w:rPr>
              <w:t>sfragment met:</w:t>
            </w:r>
          </w:p>
          <w:p w:rsidR="007632C5" w:rsidRPr="00AE63D1" w:rsidRDefault="007632C5" w:rsidP="00C537F9">
            <w:pPr>
              <w:pStyle w:val="Lijstalinea"/>
              <w:numPr>
                <w:ilvl w:val="0"/>
                <w:numId w:val="45"/>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muziek en tekst</w:t>
            </w:r>
          </w:p>
          <w:p w:rsidR="007632C5" w:rsidRPr="00AE63D1" w:rsidRDefault="007632C5" w:rsidP="00C537F9">
            <w:pPr>
              <w:pStyle w:val="Lijstalinea"/>
              <w:numPr>
                <w:ilvl w:val="0"/>
                <w:numId w:val="45"/>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verschillende geluidsterktes, faden</w:t>
            </w:r>
          </w:p>
          <w:p w:rsidR="007632C5" w:rsidRPr="00AE63D1" w:rsidRDefault="007632C5" w:rsidP="00C537F9">
            <w:pPr>
              <w:pStyle w:val="Lijstalinea"/>
              <w:numPr>
                <w:ilvl w:val="0"/>
                <w:numId w:val="45"/>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verschillende snelheden</w:t>
            </w: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imes New Roman"/>
                <w:color w:val="404040" w:themeColor="text1" w:themeTint="BF"/>
                <w:lang w:val="nl-NL" w:eastAsia="nl-NL"/>
              </w:rPr>
              <w:t>Filmpje</w:t>
            </w:r>
            <w:r w:rsidRPr="00AE63D1">
              <w:rPr>
                <w:rFonts w:eastAsiaTheme="minorEastAsia"/>
                <w:color w:val="404040" w:themeColor="text1" w:themeTint="BF"/>
                <w:lang w:eastAsia="nl-BE"/>
              </w:rPr>
              <w:t xml:space="preserve"> met:</w:t>
            </w:r>
          </w:p>
          <w:p w:rsidR="007632C5" w:rsidRPr="00AE63D1" w:rsidRDefault="007632C5" w:rsidP="00C537F9">
            <w:pPr>
              <w:pStyle w:val="Lijstalinea"/>
              <w:numPr>
                <w:ilvl w:val="0"/>
                <w:numId w:val="46"/>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geluid, foto’s en videomateriaal</w:t>
            </w:r>
          </w:p>
          <w:p w:rsidR="007632C5" w:rsidRPr="00AE63D1" w:rsidRDefault="007632C5" w:rsidP="00C537F9">
            <w:pPr>
              <w:pStyle w:val="Lijstalinea"/>
              <w:numPr>
                <w:ilvl w:val="0"/>
                <w:numId w:val="46"/>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 xml:space="preserve">ondertitels </w:t>
            </w:r>
          </w:p>
          <w:p w:rsidR="007632C5" w:rsidRPr="00AE63D1" w:rsidRDefault="007632C5" w:rsidP="00C537F9">
            <w:pPr>
              <w:pStyle w:val="Lijstalinea"/>
              <w:numPr>
                <w:ilvl w:val="0"/>
                <w:numId w:val="46"/>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 xml:space="preserve">titel en generiek </w:t>
            </w: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imes New Roman"/>
                <w:color w:val="404040" w:themeColor="text1" w:themeTint="BF"/>
                <w:lang w:val="nl-NL" w:eastAsia="nl-NL"/>
              </w:rPr>
              <w:t>Uploaden</w:t>
            </w:r>
            <w:r w:rsidRPr="00AE63D1">
              <w:rPr>
                <w:rFonts w:eastAsiaTheme="minorEastAsia"/>
                <w:color w:val="404040" w:themeColor="text1" w:themeTint="BF"/>
                <w:lang w:eastAsia="nl-BE"/>
              </w:rPr>
              <w:t xml:space="preserve"> naar youtube</w:t>
            </w:r>
          </w:p>
        </w:tc>
      </w:tr>
      <w:tr w:rsidR="007632C5" w:rsidRPr="00AE63D1" w:rsidTr="007632C5">
        <w:tc>
          <w:tcPr>
            <w:tcW w:w="4729" w:type="dxa"/>
            <w:shd w:val="clear" w:color="auto" w:fill="auto"/>
          </w:tcPr>
          <w:p w:rsidR="007632C5" w:rsidRPr="00AE63D1" w:rsidRDefault="007632C5" w:rsidP="00C537F9">
            <w:pPr>
              <w:numPr>
                <w:ilvl w:val="0"/>
                <w:numId w:val="29"/>
              </w:numPr>
              <w:spacing w:after="0" w:line="260" w:lineRule="exact"/>
              <w:contextualSpacing/>
              <w:rPr>
                <w:rFonts w:eastAsia="Times New Roman"/>
                <w:b/>
                <w:color w:val="404040" w:themeColor="text1" w:themeTint="BF"/>
                <w:lang w:val="nl-NL" w:eastAsia="nl-NL"/>
              </w:rPr>
            </w:pPr>
            <w:r w:rsidRPr="00AE63D1">
              <w:rPr>
                <w:rFonts w:eastAsia="Times New Roman"/>
                <w:b/>
                <w:color w:val="404040" w:themeColor="text1" w:themeTint="BF"/>
                <w:lang w:val="nl-NL" w:eastAsia="nl-NL"/>
              </w:rPr>
              <w:lastRenderedPageBreak/>
              <w:t>Een document doeltreffend structureren en opmaken.</w:t>
            </w:r>
          </w:p>
          <w:p w:rsidR="007632C5" w:rsidRPr="00AE63D1" w:rsidRDefault="007632C5" w:rsidP="007632C5">
            <w:pPr>
              <w:spacing w:after="0" w:line="260" w:lineRule="exact"/>
              <w:ind w:left="360"/>
              <w:contextualSpacing/>
              <w:rPr>
                <w:rFonts w:eastAsia="Times New Roman"/>
                <w:b/>
                <w:color w:val="404040" w:themeColor="text1" w:themeTint="BF"/>
                <w:lang w:val="nl-NL" w:eastAsia="nl-NL"/>
              </w:rPr>
            </w:pPr>
          </w:p>
          <w:p w:rsidR="007632C5" w:rsidRPr="00AE63D1" w:rsidRDefault="007632C5" w:rsidP="00C537F9">
            <w:pPr>
              <w:numPr>
                <w:ilvl w:val="1"/>
                <w:numId w:val="29"/>
              </w:numPr>
              <w:spacing w:after="0" w:line="260" w:lineRule="exact"/>
              <w:ind w:left="731" w:hanging="731"/>
              <w:contextualSpacing/>
              <w:rPr>
                <w:rFonts w:eastAsia="Times New Roman"/>
                <w:b/>
                <w:bCs/>
                <w:color w:val="404040" w:themeColor="text1" w:themeTint="BF"/>
                <w:lang w:val="nl-NL" w:eastAsia="nl-NL"/>
              </w:rPr>
            </w:pPr>
            <w:r w:rsidRPr="00AE63D1">
              <w:rPr>
                <w:rFonts w:eastAsia="Times New Roman"/>
                <w:b/>
                <w:bCs/>
                <w:color w:val="404040" w:themeColor="text1" w:themeTint="BF"/>
                <w:lang w:val="nl-NL" w:eastAsia="nl-NL"/>
              </w:rPr>
              <w:t xml:space="preserve">Een document efficiënt structureren en opmaken. </w:t>
            </w:r>
          </w:p>
          <w:p w:rsidR="007632C5" w:rsidRPr="00AE63D1" w:rsidRDefault="007632C5" w:rsidP="007632C5">
            <w:pPr>
              <w:ind w:left="426"/>
              <w:rPr>
                <w:rFonts w:eastAsiaTheme="minorEastAsia"/>
                <w:b/>
                <w:bCs/>
                <w:color w:val="404040" w:themeColor="text1" w:themeTint="BF"/>
                <w:lang w:eastAsia="nl-BE"/>
              </w:rPr>
            </w:pPr>
          </w:p>
          <w:p w:rsidR="007632C5" w:rsidRPr="00AE63D1" w:rsidRDefault="007632C5" w:rsidP="007632C5">
            <w:pPr>
              <w:ind w:left="426"/>
              <w:rPr>
                <w:rFonts w:eastAsiaTheme="minorEastAsia"/>
                <w:b/>
                <w:bCs/>
                <w:color w:val="404040" w:themeColor="text1" w:themeTint="BF"/>
                <w:lang w:eastAsia="nl-BE"/>
              </w:rPr>
            </w:pPr>
          </w:p>
          <w:p w:rsidR="007632C5" w:rsidRPr="00AE63D1" w:rsidRDefault="007632C5" w:rsidP="007632C5">
            <w:pPr>
              <w:spacing w:after="240"/>
              <w:ind w:left="425"/>
              <w:rPr>
                <w:rFonts w:eastAsiaTheme="minorEastAsia"/>
                <w:b/>
                <w:bCs/>
                <w:color w:val="404040" w:themeColor="text1" w:themeTint="BF"/>
                <w:lang w:eastAsia="nl-BE"/>
              </w:rPr>
            </w:pPr>
          </w:p>
          <w:p w:rsidR="007632C5" w:rsidRPr="00AE63D1" w:rsidRDefault="007632C5" w:rsidP="00C537F9">
            <w:pPr>
              <w:numPr>
                <w:ilvl w:val="1"/>
                <w:numId w:val="29"/>
              </w:numPr>
              <w:spacing w:after="0" w:line="260" w:lineRule="exact"/>
              <w:contextualSpacing/>
              <w:rPr>
                <w:rFonts w:eastAsia="Times New Roman"/>
                <w:b/>
                <w:bCs/>
                <w:color w:val="404040" w:themeColor="text1" w:themeTint="BF"/>
                <w:lang w:val="nl-NL" w:eastAsia="nl-NL"/>
              </w:rPr>
            </w:pPr>
            <w:r w:rsidRPr="00AE63D1">
              <w:rPr>
                <w:rFonts w:eastAsia="Times New Roman"/>
                <w:b/>
                <w:bCs/>
                <w:color w:val="404040" w:themeColor="text1" w:themeTint="BF"/>
                <w:lang w:val="nl-NL" w:eastAsia="nl-NL"/>
              </w:rPr>
              <w:t>Een rapport ontwerpen.</w:t>
            </w: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rPr>
                <w:rFonts w:eastAsiaTheme="minorEastAsia"/>
                <w:b/>
                <w:bCs/>
                <w:color w:val="404040" w:themeColor="text1" w:themeTint="BF"/>
                <w:lang w:eastAsia="nl-BE"/>
              </w:rPr>
            </w:pPr>
          </w:p>
          <w:p w:rsidR="007632C5" w:rsidRPr="00AE63D1" w:rsidRDefault="007632C5" w:rsidP="007632C5">
            <w:pPr>
              <w:spacing w:after="0" w:line="240" w:lineRule="auto"/>
              <w:rPr>
                <w:rFonts w:eastAsiaTheme="minorEastAsia"/>
                <w:b/>
                <w:bCs/>
                <w:color w:val="404040" w:themeColor="text1" w:themeTint="BF"/>
                <w:lang w:eastAsia="nl-BE"/>
              </w:rPr>
            </w:pPr>
          </w:p>
          <w:p w:rsidR="007632C5" w:rsidRPr="00AE63D1" w:rsidRDefault="007632C5" w:rsidP="007632C5">
            <w:pPr>
              <w:spacing w:after="120"/>
              <w:rPr>
                <w:rFonts w:eastAsiaTheme="minorEastAsia"/>
                <w:b/>
                <w:bCs/>
                <w:color w:val="404040" w:themeColor="text1" w:themeTint="BF"/>
                <w:lang w:eastAsia="nl-BE"/>
              </w:rPr>
            </w:pPr>
          </w:p>
          <w:p w:rsidR="007632C5" w:rsidRPr="00AE63D1" w:rsidRDefault="007632C5" w:rsidP="005C7C21">
            <w:pPr>
              <w:numPr>
                <w:ilvl w:val="1"/>
                <w:numId w:val="29"/>
              </w:numPr>
              <w:spacing w:after="0" w:line="260" w:lineRule="exact"/>
              <w:ind w:left="731" w:hanging="731"/>
              <w:contextualSpacing/>
              <w:rPr>
                <w:rFonts w:eastAsia="Times New Roman"/>
                <w:b/>
                <w:bCs/>
                <w:color w:val="404040" w:themeColor="text1" w:themeTint="BF"/>
                <w:lang w:val="nl-NL" w:eastAsia="nl-NL"/>
              </w:rPr>
            </w:pPr>
            <w:r w:rsidRPr="00AE63D1">
              <w:rPr>
                <w:rFonts w:eastAsia="Times New Roman"/>
                <w:b/>
                <w:bCs/>
                <w:color w:val="404040" w:themeColor="text1" w:themeTint="BF"/>
                <w:lang w:val="nl-NL" w:eastAsia="nl-NL"/>
              </w:rPr>
              <w:t>Tabellen invoegen en doeltreffend aanpassen.</w:t>
            </w:r>
          </w:p>
        </w:tc>
        <w:tc>
          <w:tcPr>
            <w:tcW w:w="4764" w:type="dxa"/>
            <w:shd w:val="clear" w:color="auto" w:fill="auto"/>
          </w:tcPr>
          <w:p w:rsidR="007632C5" w:rsidRPr="00AE63D1" w:rsidRDefault="007632C5" w:rsidP="007632C5">
            <w:pPr>
              <w:spacing w:after="240" w:line="240" w:lineRule="atLeast"/>
              <w:ind w:left="397" w:hanging="397"/>
              <w:rPr>
                <w:rFonts w:eastAsia="Times New Roman"/>
                <w:color w:val="404040" w:themeColor="text1" w:themeTint="BF"/>
                <w:lang w:val="nl-NL" w:eastAsia="nl-NL"/>
              </w:rPr>
            </w:pPr>
          </w:p>
          <w:p w:rsidR="00C4768B" w:rsidRPr="00AE63D1" w:rsidRDefault="00C4768B" w:rsidP="007632C5">
            <w:pPr>
              <w:spacing w:after="240" w:line="240" w:lineRule="atLeast"/>
              <w:ind w:left="397" w:hanging="397"/>
              <w:rPr>
                <w:rFonts w:eastAsia="Times New Roman"/>
                <w:color w:val="404040" w:themeColor="text1" w:themeTint="BF"/>
                <w:lang w:val="nl-NL" w:eastAsia="nl-NL"/>
              </w:rPr>
            </w:pP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lang w:val="nl-NL" w:eastAsia="nl-NL"/>
              </w:rPr>
            </w:pPr>
            <w:r w:rsidRPr="00AE63D1">
              <w:rPr>
                <w:rFonts w:eastAsiaTheme="minorEastAsia"/>
                <w:color w:val="404040" w:themeColor="text1" w:themeTint="BF"/>
                <w:lang w:eastAsia="nl-BE"/>
              </w:rPr>
              <w:t>Bladw</w:t>
            </w:r>
            <w:r w:rsidRPr="00AE63D1">
              <w:rPr>
                <w:rFonts w:eastAsia="Times New Roman"/>
                <w:color w:val="404040" w:themeColor="text1" w:themeTint="BF"/>
                <w:lang w:val="nl-NL" w:eastAsia="nl-NL"/>
              </w:rPr>
              <w:t xml:space="preserve">ijzer </w:t>
            </w: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lang w:val="nl-NL" w:eastAsia="nl-NL"/>
              </w:rPr>
            </w:pPr>
            <w:r w:rsidRPr="00AE63D1">
              <w:rPr>
                <w:rFonts w:eastAsia="Times New Roman"/>
                <w:color w:val="404040" w:themeColor="text1" w:themeTint="BF"/>
                <w:lang w:val="nl-NL" w:eastAsia="nl-NL"/>
              </w:rPr>
              <w:t>Pagina-achtergrond (watermerk, paginakleur, paginaranden)</w:t>
            </w: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lang w:val="nl-NL" w:eastAsia="nl-NL"/>
              </w:rPr>
            </w:pPr>
            <w:r w:rsidRPr="00AE63D1">
              <w:rPr>
                <w:rFonts w:eastAsia="Times New Roman"/>
                <w:color w:val="404040" w:themeColor="text1" w:themeTint="BF"/>
                <w:lang w:val="nl-NL" w:eastAsia="nl-NL"/>
              </w:rPr>
              <w:t xml:space="preserve">Optie 'Vergelijken' </w:t>
            </w: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imes New Roman"/>
                <w:color w:val="404040" w:themeColor="text1" w:themeTint="BF"/>
                <w:lang w:val="nl-NL" w:eastAsia="nl-NL"/>
              </w:rPr>
              <w:t>Verzendlijs</w:t>
            </w:r>
            <w:r w:rsidRPr="00AE63D1">
              <w:rPr>
                <w:rFonts w:eastAsiaTheme="minorEastAsia"/>
                <w:color w:val="404040" w:themeColor="text1" w:themeTint="BF"/>
                <w:lang w:eastAsia="nl-BE"/>
              </w:rPr>
              <w:t>ten</w:t>
            </w: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lang w:val="nl-NL" w:eastAsia="nl-NL"/>
              </w:rPr>
            </w:pPr>
            <w:r w:rsidRPr="00AE63D1">
              <w:rPr>
                <w:rFonts w:eastAsiaTheme="minorEastAsia"/>
                <w:color w:val="404040" w:themeColor="text1" w:themeTint="BF"/>
                <w:lang w:eastAsia="nl-BE"/>
              </w:rPr>
              <w:t>Inho</w:t>
            </w:r>
            <w:r w:rsidRPr="00AE63D1">
              <w:rPr>
                <w:rFonts w:eastAsia="Times New Roman"/>
                <w:color w:val="404040" w:themeColor="text1" w:themeTint="BF"/>
                <w:lang w:val="nl-NL" w:eastAsia="nl-NL"/>
              </w:rPr>
              <w:t xml:space="preserve">udsopgave automatisch genereren </w:t>
            </w: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lang w:val="nl-NL" w:eastAsia="nl-NL"/>
              </w:rPr>
            </w:pPr>
            <w:r w:rsidRPr="00AE63D1">
              <w:rPr>
                <w:rFonts w:eastAsia="Times New Roman"/>
                <w:color w:val="404040" w:themeColor="text1" w:themeTint="BF"/>
                <w:lang w:val="nl-NL" w:eastAsia="nl-NL"/>
              </w:rPr>
              <w:t>Een index aanmaken en beheren</w:t>
            </w: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lang w:val="nl-NL" w:eastAsia="nl-NL"/>
              </w:rPr>
            </w:pPr>
            <w:r w:rsidRPr="00AE63D1">
              <w:rPr>
                <w:rFonts w:eastAsia="Times New Roman"/>
                <w:color w:val="404040" w:themeColor="text1" w:themeTint="BF"/>
                <w:lang w:val="nl-NL" w:eastAsia="nl-NL"/>
              </w:rPr>
              <w:t xml:space="preserve">Voetnoten en eindnoten </w:t>
            </w: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lang w:val="nl-NL" w:eastAsia="nl-NL"/>
              </w:rPr>
            </w:pPr>
            <w:r w:rsidRPr="00AE63D1">
              <w:rPr>
                <w:rFonts w:eastAsia="Times New Roman"/>
                <w:color w:val="404040" w:themeColor="text1" w:themeTint="BF"/>
                <w:lang w:val="nl-NL" w:eastAsia="nl-NL"/>
              </w:rPr>
              <w:t>Afbeeldingen met bijschriften</w:t>
            </w: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highlight w:val="yellow"/>
                <w:lang w:val="nl-NL" w:eastAsia="nl-NL"/>
              </w:rPr>
            </w:pPr>
            <w:r w:rsidRPr="00AE63D1">
              <w:rPr>
                <w:rFonts w:eastAsia="Times New Roman"/>
                <w:color w:val="404040" w:themeColor="text1" w:themeTint="BF"/>
                <w:highlight w:val="yellow"/>
                <w:lang w:val="nl-NL" w:eastAsia="nl-NL"/>
              </w:rPr>
              <w:t>Citaten invoegen (U)</w:t>
            </w: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highlight w:val="yellow"/>
                <w:lang w:val="nl-NL" w:eastAsia="nl-NL"/>
              </w:rPr>
            </w:pPr>
            <w:r w:rsidRPr="00AE63D1">
              <w:rPr>
                <w:rFonts w:eastAsia="Times New Roman"/>
                <w:color w:val="404040" w:themeColor="text1" w:themeTint="BF"/>
                <w:highlight w:val="yellow"/>
                <w:lang w:val="nl-NL" w:eastAsia="nl-NL"/>
              </w:rPr>
              <w:t>Optie ‘Bronnen beheren’ (U)</w:t>
            </w: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highlight w:val="yellow"/>
                <w:lang w:val="nl-NL" w:eastAsia="nl-NL"/>
              </w:rPr>
            </w:pPr>
            <w:r w:rsidRPr="00AE63D1">
              <w:rPr>
                <w:rFonts w:eastAsia="Times New Roman"/>
                <w:color w:val="404040" w:themeColor="text1" w:themeTint="BF"/>
                <w:highlight w:val="yellow"/>
                <w:lang w:val="nl-NL" w:eastAsia="nl-NL"/>
              </w:rPr>
              <w:t>Optie ‘Bibliografie’ (U)</w:t>
            </w:r>
          </w:p>
          <w:p w:rsidR="007632C5" w:rsidRPr="00AE63D1" w:rsidRDefault="007632C5" w:rsidP="00C537F9">
            <w:pPr>
              <w:numPr>
                <w:ilvl w:val="0"/>
                <w:numId w:val="2"/>
              </w:numPr>
              <w:spacing w:after="120" w:line="240" w:lineRule="atLeast"/>
              <w:ind w:left="402"/>
              <w:jc w:val="both"/>
              <w:rPr>
                <w:rFonts w:eastAsia="Times New Roman"/>
                <w:color w:val="404040" w:themeColor="text1" w:themeTint="BF"/>
                <w:lang w:val="nl-NL" w:eastAsia="nl-NL"/>
              </w:rPr>
            </w:pPr>
            <w:r w:rsidRPr="00AE63D1">
              <w:rPr>
                <w:rFonts w:eastAsia="Times New Roman"/>
                <w:color w:val="404040" w:themeColor="text1" w:themeTint="BF"/>
                <w:lang w:val="nl-NL" w:eastAsia="nl-NL"/>
              </w:rPr>
              <w:t>Optie ‘Lijst met afbeeldingen invoegen’</w:t>
            </w:r>
          </w:p>
          <w:p w:rsidR="007632C5" w:rsidRPr="00AE63D1" w:rsidRDefault="007632C5" w:rsidP="005C7C21">
            <w:pPr>
              <w:numPr>
                <w:ilvl w:val="0"/>
                <w:numId w:val="2"/>
              </w:numPr>
              <w:spacing w:after="120" w:line="240" w:lineRule="atLeast"/>
              <w:ind w:left="402"/>
              <w:jc w:val="both"/>
              <w:rPr>
                <w:rFonts w:eastAsiaTheme="minorEastAsia"/>
                <w:color w:val="404040" w:themeColor="text1" w:themeTint="BF"/>
                <w:lang w:eastAsia="nl-BE"/>
              </w:rPr>
            </w:pPr>
            <w:r w:rsidRPr="00AE63D1">
              <w:rPr>
                <w:rFonts w:eastAsia="Times New Roman"/>
                <w:color w:val="404040" w:themeColor="text1" w:themeTint="BF"/>
                <w:lang w:val="nl-NL" w:eastAsia="nl-NL"/>
              </w:rPr>
              <w:t xml:space="preserve">Een uitgebreid zakelijk rapport </w:t>
            </w:r>
          </w:p>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heme="minorEastAsia"/>
                <w:color w:val="404040" w:themeColor="text1" w:themeTint="BF"/>
                <w:lang w:eastAsia="nl-BE"/>
              </w:rPr>
              <w:t>Gevorderde bewerkingen op tabellen:</w:t>
            </w:r>
          </w:p>
          <w:p w:rsidR="007632C5" w:rsidRPr="00AE63D1" w:rsidRDefault="007632C5" w:rsidP="00C537F9">
            <w:pPr>
              <w:pStyle w:val="Lijstalinea"/>
              <w:numPr>
                <w:ilvl w:val="0"/>
                <w:numId w:val="47"/>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cellen splitsen</w:t>
            </w:r>
          </w:p>
          <w:p w:rsidR="007632C5" w:rsidRPr="00AE63D1" w:rsidRDefault="007632C5" w:rsidP="00C537F9">
            <w:pPr>
              <w:pStyle w:val="Lijstalinea"/>
              <w:numPr>
                <w:ilvl w:val="0"/>
                <w:numId w:val="47"/>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cellen samenvoegen</w:t>
            </w:r>
          </w:p>
          <w:p w:rsidR="007632C5" w:rsidRPr="00AE63D1" w:rsidRDefault="007632C5" w:rsidP="00C537F9">
            <w:pPr>
              <w:pStyle w:val="Lijstalinea"/>
              <w:numPr>
                <w:ilvl w:val="0"/>
                <w:numId w:val="47"/>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tabel converteren naar gewone tekst</w:t>
            </w:r>
          </w:p>
          <w:p w:rsidR="007632C5" w:rsidRPr="00AE63D1" w:rsidRDefault="007632C5" w:rsidP="00C537F9">
            <w:pPr>
              <w:pStyle w:val="Lijstalinea"/>
              <w:numPr>
                <w:ilvl w:val="0"/>
                <w:numId w:val="47"/>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rasterlijnen weergeven of verbergen</w:t>
            </w:r>
          </w:p>
          <w:p w:rsidR="007632C5" w:rsidRPr="00AE63D1" w:rsidRDefault="007632C5" w:rsidP="00C537F9">
            <w:pPr>
              <w:pStyle w:val="Lijstalinea"/>
              <w:numPr>
                <w:ilvl w:val="0"/>
                <w:numId w:val="47"/>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tekstrichting</w:t>
            </w:r>
          </w:p>
        </w:tc>
      </w:tr>
      <w:tr w:rsidR="007632C5" w:rsidRPr="00AE63D1" w:rsidTr="007632C5">
        <w:tc>
          <w:tcPr>
            <w:tcW w:w="4729" w:type="dxa"/>
            <w:tcBorders>
              <w:bottom w:val="single" w:sz="4" w:space="0" w:color="auto"/>
            </w:tcBorders>
          </w:tcPr>
          <w:p w:rsidR="007632C5" w:rsidRPr="00AE63D1" w:rsidRDefault="007632C5" w:rsidP="00C537F9">
            <w:pPr>
              <w:numPr>
                <w:ilvl w:val="0"/>
                <w:numId w:val="29"/>
              </w:numPr>
              <w:spacing w:after="0" w:line="260" w:lineRule="exact"/>
              <w:contextualSpacing/>
              <w:rPr>
                <w:rFonts w:eastAsia="Times New Roman"/>
                <w:b/>
                <w:bCs/>
                <w:color w:val="404040" w:themeColor="text1" w:themeTint="BF"/>
                <w:lang w:val="nl-NL" w:eastAsia="nl-NL"/>
              </w:rPr>
            </w:pPr>
            <w:r w:rsidRPr="00AE63D1">
              <w:rPr>
                <w:rFonts w:eastAsia="Times New Roman"/>
                <w:b/>
                <w:color w:val="404040" w:themeColor="text1" w:themeTint="BF"/>
                <w:lang w:val="nl-NL" w:eastAsia="nl-NL"/>
              </w:rPr>
              <w:t>Documenten ontwikkelen met een DTP-pakket.</w:t>
            </w:r>
          </w:p>
        </w:tc>
        <w:tc>
          <w:tcPr>
            <w:tcW w:w="4764" w:type="dxa"/>
            <w:tcBorders>
              <w:bottom w:val="single" w:sz="4" w:space="0" w:color="auto"/>
            </w:tcBorders>
            <w:shd w:val="clear" w:color="auto" w:fill="auto"/>
          </w:tcPr>
          <w:p w:rsidR="007632C5" w:rsidRPr="00AE63D1"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AE63D1">
              <w:rPr>
                <w:rFonts w:eastAsiaTheme="minorEastAsia"/>
                <w:color w:val="404040" w:themeColor="text1" w:themeTint="BF"/>
                <w:lang w:eastAsia="nl-BE"/>
              </w:rPr>
              <w:t xml:space="preserve">Gevorderde </w:t>
            </w:r>
            <w:r w:rsidRPr="00AE63D1">
              <w:rPr>
                <w:rFonts w:eastAsia="Times New Roman"/>
                <w:color w:val="404040" w:themeColor="text1" w:themeTint="BF"/>
                <w:lang w:val="nl-NL" w:eastAsia="nl-NL"/>
              </w:rPr>
              <w:t>bewerkingen</w:t>
            </w:r>
            <w:r w:rsidRPr="00AE63D1">
              <w:rPr>
                <w:rFonts w:eastAsiaTheme="minorEastAsia"/>
                <w:color w:val="404040" w:themeColor="text1" w:themeTint="BF"/>
                <w:lang w:eastAsia="nl-BE"/>
              </w:rPr>
              <w:t>:</w:t>
            </w:r>
          </w:p>
          <w:p w:rsidR="007632C5" w:rsidRPr="00AE63D1" w:rsidRDefault="007632C5" w:rsidP="00C537F9">
            <w:pPr>
              <w:pStyle w:val="Lijstalinea"/>
              <w:numPr>
                <w:ilvl w:val="0"/>
                <w:numId w:val="48"/>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sjabloon aangepast aan de eigen huisstijl</w:t>
            </w:r>
          </w:p>
          <w:p w:rsidR="007632C5" w:rsidRPr="00AE63D1" w:rsidRDefault="007632C5" w:rsidP="00C537F9">
            <w:pPr>
              <w:pStyle w:val="Lijstalinea"/>
              <w:numPr>
                <w:ilvl w:val="0"/>
                <w:numId w:val="48"/>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 xml:space="preserve">optie ‘Zakelijke gegevens’ </w:t>
            </w:r>
          </w:p>
          <w:p w:rsidR="007632C5" w:rsidRPr="00AE63D1" w:rsidRDefault="007632C5" w:rsidP="00C537F9">
            <w:pPr>
              <w:pStyle w:val="Lijstalinea"/>
              <w:numPr>
                <w:ilvl w:val="0"/>
                <w:numId w:val="48"/>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 xml:space="preserve">optie ‘Cataloguspagina’s’ </w:t>
            </w:r>
          </w:p>
          <w:p w:rsidR="007632C5" w:rsidRPr="00AE63D1" w:rsidRDefault="007632C5" w:rsidP="00C537F9">
            <w:pPr>
              <w:pStyle w:val="Lijstalinea"/>
              <w:numPr>
                <w:ilvl w:val="0"/>
                <w:numId w:val="48"/>
              </w:numPr>
              <w:tabs>
                <w:tab w:val="left" w:pos="680"/>
                <w:tab w:val="num" w:pos="851"/>
              </w:tabs>
              <w:spacing w:after="120" w:line="240" w:lineRule="atLeast"/>
              <w:ind w:hanging="716"/>
              <w:jc w:val="both"/>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 xml:space="preserve">Verzendlijsten </w:t>
            </w:r>
          </w:p>
        </w:tc>
      </w:tr>
      <w:tr w:rsidR="007632C5" w:rsidRPr="00AE63D1" w:rsidTr="007632C5">
        <w:tc>
          <w:tcPr>
            <w:tcW w:w="4729" w:type="dxa"/>
            <w:shd w:val="clear" w:color="auto" w:fill="auto"/>
          </w:tcPr>
          <w:p w:rsidR="007632C5" w:rsidRPr="00AE63D1" w:rsidRDefault="007632C5" w:rsidP="00C537F9">
            <w:pPr>
              <w:numPr>
                <w:ilvl w:val="0"/>
                <w:numId w:val="29"/>
              </w:numPr>
              <w:spacing w:after="0" w:line="260" w:lineRule="exact"/>
              <w:contextualSpacing/>
              <w:rPr>
                <w:rFonts w:eastAsia="Times New Roman"/>
                <w:b/>
                <w:bCs/>
                <w:color w:val="404040" w:themeColor="text1" w:themeTint="BF"/>
                <w:lang w:val="nl-NL" w:eastAsia="nl-NL"/>
              </w:rPr>
            </w:pPr>
            <w:r w:rsidRPr="00AE63D1">
              <w:rPr>
                <w:rFonts w:eastAsia="Times New Roman"/>
                <w:b/>
                <w:color w:val="404040" w:themeColor="text1" w:themeTint="BF"/>
                <w:lang w:val="nl-NL" w:eastAsia="nl-NL"/>
              </w:rPr>
              <w:lastRenderedPageBreak/>
              <w:t xml:space="preserve">Pdf-documenten ontwikkelen met professionele software. </w:t>
            </w:r>
          </w:p>
        </w:tc>
        <w:tc>
          <w:tcPr>
            <w:tcW w:w="4764" w:type="dxa"/>
            <w:shd w:val="clear" w:color="auto" w:fill="auto"/>
          </w:tcPr>
          <w:p w:rsidR="007632C5" w:rsidRPr="00AE63D1" w:rsidRDefault="007632C5" w:rsidP="005C7C21">
            <w:pPr>
              <w:numPr>
                <w:ilvl w:val="0"/>
                <w:numId w:val="2"/>
              </w:numPr>
              <w:spacing w:after="120" w:line="240" w:lineRule="atLeast"/>
              <w:ind w:left="402"/>
              <w:rPr>
                <w:rFonts w:eastAsiaTheme="minorEastAsia"/>
                <w:color w:val="404040" w:themeColor="text1" w:themeTint="BF"/>
                <w:lang w:eastAsia="nl-BE"/>
              </w:rPr>
            </w:pPr>
            <w:r w:rsidRPr="00AE63D1">
              <w:rPr>
                <w:rFonts w:eastAsiaTheme="minorEastAsia"/>
                <w:color w:val="404040" w:themeColor="text1" w:themeTint="BF"/>
                <w:lang w:eastAsia="nl-BE"/>
              </w:rPr>
              <w:t xml:space="preserve">Voordelen </w:t>
            </w:r>
            <w:r w:rsidRPr="00AE63D1">
              <w:rPr>
                <w:rFonts w:eastAsia="Times New Roman"/>
                <w:color w:val="404040" w:themeColor="text1" w:themeTint="BF"/>
                <w:lang w:val="nl-NL" w:eastAsia="nl-NL"/>
              </w:rPr>
              <w:t>en</w:t>
            </w:r>
            <w:r w:rsidRPr="00AE63D1">
              <w:rPr>
                <w:rFonts w:eastAsiaTheme="minorEastAsia"/>
                <w:color w:val="404040" w:themeColor="text1" w:themeTint="BF"/>
                <w:lang w:eastAsia="nl-BE"/>
              </w:rPr>
              <w:t xml:space="preserve"> doel van pdf-bestanden</w:t>
            </w:r>
          </w:p>
          <w:p w:rsidR="007632C5" w:rsidRPr="00AE63D1" w:rsidRDefault="007632C5" w:rsidP="005C7C21">
            <w:pPr>
              <w:numPr>
                <w:ilvl w:val="0"/>
                <w:numId w:val="2"/>
              </w:numPr>
              <w:spacing w:after="120" w:line="240" w:lineRule="atLeast"/>
              <w:ind w:left="402"/>
              <w:rPr>
                <w:rFonts w:eastAsiaTheme="minorEastAsia"/>
                <w:color w:val="404040" w:themeColor="text1" w:themeTint="BF"/>
                <w:lang w:eastAsia="nl-BE"/>
              </w:rPr>
            </w:pPr>
            <w:r w:rsidRPr="00AE63D1">
              <w:rPr>
                <w:rFonts w:eastAsiaTheme="minorEastAsia"/>
                <w:color w:val="404040" w:themeColor="text1" w:themeTint="BF"/>
                <w:lang w:eastAsia="nl-BE"/>
              </w:rPr>
              <w:t>Pdf-</w:t>
            </w:r>
            <w:r w:rsidRPr="00AE63D1">
              <w:rPr>
                <w:rFonts w:eastAsia="Times New Roman"/>
                <w:color w:val="404040" w:themeColor="text1" w:themeTint="BF"/>
                <w:lang w:val="nl-NL" w:eastAsia="nl-NL"/>
              </w:rPr>
              <w:t>bestanden</w:t>
            </w:r>
            <w:r w:rsidRPr="00AE63D1">
              <w:rPr>
                <w:rFonts w:eastAsiaTheme="minorEastAsia"/>
                <w:color w:val="404040" w:themeColor="text1" w:themeTint="BF"/>
                <w:lang w:eastAsia="nl-BE"/>
              </w:rPr>
              <w:t xml:space="preserve"> maken:</w:t>
            </w:r>
          </w:p>
          <w:p w:rsidR="007632C5" w:rsidRPr="00AE63D1" w:rsidRDefault="007632C5" w:rsidP="005C7C21">
            <w:pPr>
              <w:pStyle w:val="Lijstalinea"/>
              <w:numPr>
                <w:ilvl w:val="0"/>
                <w:numId w:val="49"/>
              </w:numPr>
              <w:tabs>
                <w:tab w:val="left" w:pos="680"/>
                <w:tab w:val="num" w:pos="851"/>
              </w:tabs>
              <w:spacing w:after="120" w:line="240" w:lineRule="atLeast"/>
              <w:ind w:hanging="716"/>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pdf’s maken in Office</w:t>
            </w:r>
          </w:p>
          <w:p w:rsidR="007632C5" w:rsidRPr="00AE63D1" w:rsidRDefault="007632C5" w:rsidP="005C7C21">
            <w:pPr>
              <w:pStyle w:val="Lijstalinea"/>
              <w:numPr>
                <w:ilvl w:val="0"/>
                <w:numId w:val="49"/>
              </w:numPr>
              <w:tabs>
                <w:tab w:val="left" w:pos="680"/>
                <w:tab w:val="num" w:pos="851"/>
              </w:tabs>
              <w:spacing w:after="120" w:line="240" w:lineRule="atLeast"/>
              <w:ind w:hanging="716"/>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webpagina’s opslaan als pdf-bestanden</w:t>
            </w:r>
          </w:p>
          <w:p w:rsidR="007632C5" w:rsidRPr="00AE63D1" w:rsidRDefault="007632C5" w:rsidP="005C7C21">
            <w:pPr>
              <w:pStyle w:val="Lijstalinea"/>
              <w:numPr>
                <w:ilvl w:val="0"/>
                <w:numId w:val="49"/>
              </w:numPr>
              <w:tabs>
                <w:tab w:val="left" w:pos="680"/>
                <w:tab w:val="num" w:pos="851"/>
              </w:tabs>
              <w:spacing w:after="120" w:line="240" w:lineRule="atLeast"/>
              <w:ind w:left="685" w:hanging="284"/>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van gescande papieren documenten doorzoekbare pdf’s maken</w:t>
            </w:r>
          </w:p>
          <w:p w:rsidR="007632C5" w:rsidRPr="00AE63D1" w:rsidRDefault="007632C5" w:rsidP="005C7C21">
            <w:pPr>
              <w:numPr>
                <w:ilvl w:val="0"/>
                <w:numId w:val="2"/>
              </w:numPr>
              <w:spacing w:after="120" w:line="240" w:lineRule="atLeast"/>
              <w:ind w:left="402"/>
              <w:rPr>
                <w:rFonts w:eastAsiaTheme="minorEastAsia"/>
                <w:color w:val="404040" w:themeColor="text1" w:themeTint="BF"/>
                <w:lang w:eastAsia="nl-BE"/>
              </w:rPr>
            </w:pPr>
            <w:r w:rsidRPr="00AE63D1">
              <w:rPr>
                <w:rFonts w:eastAsiaTheme="minorEastAsia"/>
                <w:color w:val="404040" w:themeColor="text1" w:themeTint="BF"/>
                <w:lang w:eastAsia="nl-BE"/>
              </w:rPr>
              <w:t>Bestanden samenvoegen en combineren:</w:t>
            </w:r>
          </w:p>
          <w:p w:rsidR="007632C5" w:rsidRPr="00AE63D1" w:rsidRDefault="007632C5" w:rsidP="005C7C21">
            <w:pPr>
              <w:pStyle w:val="Lijstalinea"/>
              <w:numPr>
                <w:ilvl w:val="0"/>
                <w:numId w:val="50"/>
              </w:numPr>
              <w:tabs>
                <w:tab w:val="left" w:pos="680"/>
                <w:tab w:val="num" w:pos="851"/>
              </w:tabs>
              <w:spacing w:after="120" w:line="240" w:lineRule="atLeast"/>
              <w:ind w:left="685" w:hanging="284"/>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meerdere bestanden samenvoegen tot één pdf</w:t>
            </w:r>
          </w:p>
          <w:p w:rsidR="007632C5" w:rsidRPr="00AE63D1" w:rsidRDefault="007632C5" w:rsidP="005C7C21">
            <w:pPr>
              <w:pStyle w:val="Lijstalinea"/>
              <w:numPr>
                <w:ilvl w:val="0"/>
                <w:numId w:val="50"/>
              </w:numPr>
              <w:tabs>
                <w:tab w:val="left" w:pos="680"/>
                <w:tab w:val="num" w:pos="851"/>
              </w:tabs>
              <w:spacing w:after="120" w:line="240" w:lineRule="atLeast"/>
              <w:ind w:hanging="716"/>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pdf-portfolio aanmaken</w:t>
            </w:r>
          </w:p>
          <w:p w:rsidR="007632C5" w:rsidRPr="00AE63D1" w:rsidRDefault="007632C5" w:rsidP="005C7C21">
            <w:pPr>
              <w:numPr>
                <w:ilvl w:val="0"/>
                <w:numId w:val="2"/>
              </w:numPr>
              <w:spacing w:after="120" w:line="240" w:lineRule="atLeast"/>
              <w:ind w:left="402"/>
              <w:rPr>
                <w:rFonts w:eastAsiaTheme="minorEastAsia"/>
                <w:color w:val="404040" w:themeColor="text1" w:themeTint="BF"/>
                <w:lang w:eastAsia="nl-BE"/>
              </w:rPr>
            </w:pPr>
            <w:r w:rsidRPr="00AE63D1">
              <w:rPr>
                <w:rFonts w:eastAsia="Times New Roman"/>
                <w:color w:val="404040" w:themeColor="text1" w:themeTint="BF"/>
                <w:lang w:val="nl-NL" w:eastAsia="nl-NL"/>
              </w:rPr>
              <w:t>Revisies</w:t>
            </w:r>
            <w:r w:rsidRPr="00AE63D1">
              <w:rPr>
                <w:rFonts w:eastAsiaTheme="minorEastAsia"/>
                <w:color w:val="404040" w:themeColor="text1" w:themeTint="BF"/>
                <w:lang w:eastAsia="nl-BE"/>
              </w:rPr>
              <w:t xml:space="preserve"> en goedkeuringen vereenvoudigen: </w:t>
            </w:r>
          </w:p>
          <w:p w:rsidR="007632C5" w:rsidRPr="00AE63D1" w:rsidRDefault="007632C5" w:rsidP="005C7C21">
            <w:pPr>
              <w:pStyle w:val="Lijstalinea"/>
              <w:numPr>
                <w:ilvl w:val="0"/>
                <w:numId w:val="51"/>
              </w:numPr>
              <w:tabs>
                <w:tab w:val="left" w:pos="680"/>
                <w:tab w:val="num" w:pos="851"/>
              </w:tabs>
              <w:spacing w:after="120" w:line="240" w:lineRule="atLeast"/>
              <w:ind w:left="685" w:hanging="284"/>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opmerkingen toevoegen aan pdf’s (plaknotities, markeringen …)</w:t>
            </w:r>
          </w:p>
          <w:p w:rsidR="007632C5" w:rsidRPr="00AE63D1" w:rsidRDefault="007632C5" w:rsidP="005C7C21">
            <w:pPr>
              <w:pStyle w:val="Lijstalinea"/>
              <w:numPr>
                <w:ilvl w:val="0"/>
                <w:numId w:val="51"/>
              </w:numPr>
              <w:tabs>
                <w:tab w:val="left" w:pos="680"/>
                <w:tab w:val="num" w:pos="851"/>
              </w:tabs>
              <w:spacing w:after="120" w:line="240" w:lineRule="atLeast"/>
              <w:ind w:left="685" w:hanging="284"/>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 xml:space="preserve">aanbrengen van een elektronische handtekening </w:t>
            </w:r>
          </w:p>
          <w:p w:rsidR="007632C5" w:rsidRPr="00AE63D1" w:rsidRDefault="007632C5" w:rsidP="005C7C21">
            <w:pPr>
              <w:numPr>
                <w:ilvl w:val="0"/>
                <w:numId w:val="2"/>
              </w:numPr>
              <w:spacing w:after="120" w:line="240" w:lineRule="atLeast"/>
              <w:ind w:left="402"/>
              <w:rPr>
                <w:rFonts w:eastAsiaTheme="minorEastAsia"/>
                <w:color w:val="404040" w:themeColor="text1" w:themeTint="BF"/>
                <w:lang w:eastAsia="nl-BE"/>
              </w:rPr>
            </w:pPr>
            <w:r w:rsidRPr="00AE63D1">
              <w:rPr>
                <w:rFonts w:eastAsiaTheme="minorEastAsia"/>
                <w:color w:val="404040" w:themeColor="text1" w:themeTint="BF"/>
                <w:lang w:eastAsia="nl-BE"/>
              </w:rPr>
              <w:t>Pdf-</w:t>
            </w:r>
            <w:r w:rsidRPr="00AE63D1">
              <w:rPr>
                <w:rFonts w:eastAsia="Times New Roman"/>
                <w:color w:val="404040" w:themeColor="text1" w:themeTint="BF"/>
                <w:lang w:val="nl-NL" w:eastAsia="nl-NL"/>
              </w:rPr>
              <w:t>bestanden</w:t>
            </w:r>
            <w:r w:rsidRPr="00AE63D1">
              <w:rPr>
                <w:rFonts w:eastAsiaTheme="minorEastAsia"/>
                <w:color w:val="404040" w:themeColor="text1" w:themeTint="BF"/>
                <w:lang w:eastAsia="nl-BE"/>
              </w:rPr>
              <w:t xml:space="preserve"> beschermen</w:t>
            </w:r>
          </w:p>
          <w:p w:rsidR="007632C5" w:rsidRPr="00AE63D1" w:rsidRDefault="007632C5" w:rsidP="005C7C21">
            <w:pPr>
              <w:pStyle w:val="Lijstalinea"/>
              <w:numPr>
                <w:ilvl w:val="0"/>
                <w:numId w:val="52"/>
              </w:numPr>
              <w:tabs>
                <w:tab w:val="left" w:pos="680"/>
                <w:tab w:val="num" w:pos="851"/>
              </w:tabs>
              <w:spacing w:after="120" w:line="240" w:lineRule="atLeast"/>
              <w:ind w:left="685" w:hanging="284"/>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kopieer- en bewerkingsbeveiliging aanbrengen</w:t>
            </w:r>
          </w:p>
          <w:p w:rsidR="007632C5" w:rsidRPr="00AE63D1" w:rsidRDefault="007632C5" w:rsidP="005C7C21">
            <w:pPr>
              <w:numPr>
                <w:ilvl w:val="0"/>
                <w:numId w:val="2"/>
              </w:numPr>
              <w:spacing w:after="120" w:line="240" w:lineRule="atLeast"/>
              <w:ind w:left="402"/>
              <w:rPr>
                <w:rFonts w:eastAsiaTheme="minorEastAsia"/>
                <w:color w:val="404040" w:themeColor="text1" w:themeTint="BF"/>
                <w:lang w:eastAsia="nl-BE"/>
              </w:rPr>
            </w:pPr>
            <w:r w:rsidRPr="00AE63D1">
              <w:rPr>
                <w:rFonts w:eastAsiaTheme="minorEastAsia"/>
                <w:color w:val="404040" w:themeColor="text1" w:themeTint="BF"/>
                <w:lang w:eastAsia="nl-BE"/>
              </w:rPr>
              <w:t>Pdf-</w:t>
            </w:r>
            <w:r w:rsidRPr="00AE63D1">
              <w:rPr>
                <w:rFonts w:eastAsia="Times New Roman"/>
                <w:color w:val="404040" w:themeColor="text1" w:themeTint="BF"/>
                <w:lang w:val="nl-NL" w:eastAsia="nl-NL"/>
              </w:rPr>
              <w:t>bestanden</w:t>
            </w:r>
            <w:r w:rsidRPr="00AE63D1">
              <w:rPr>
                <w:rFonts w:eastAsiaTheme="minorEastAsia"/>
                <w:color w:val="404040" w:themeColor="text1" w:themeTint="BF"/>
                <w:lang w:eastAsia="nl-BE"/>
              </w:rPr>
              <w:t xml:space="preserve"> naar Office documenten converteren</w:t>
            </w:r>
          </w:p>
          <w:p w:rsidR="007632C5" w:rsidRPr="00AE63D1" w:rsidRDefault="007632C5" w:rsidP="005C7C21">
            <w:pPr>
              <w:numPr>
                <w:ilvl w:val="0"/>
                <w:numId w:val="2"/>
              </w:numPr>
              <w:spacing w:after="120" w:line="240" w:lineRule="atLeast"/>
              <w:ind w:left="402"/>
              <w:rPr>
                <w:rFonts w:eastAsiaTheme="minorEastAsia"/>
                <w:color w:val="404040" w:themeColor="text1" w:themeTint="BF"/>
                <w:lang w:eastAsia="nl-BE"/>
              </w:rPr>
            </w:pPr>
            <w:r w:rsidRPr="00AE63D1">
              <w:rPr>
                <w:rFonts w:eastAsiaTheme="minorEastAsia"/>
                <w:color w:val="404040" w:themeColor="text1" w:themeTint="BF"/>
                <w:lang w:eastAsia="nl-BE"/>
              </w:rPr>
              <w:t>Pdf-</w:t>
            </w:r>
            <w:r w:rsidRPr="00AE63D1">
              <w:rPr>
                <w:rFonts w:eastAsia="Times New Roman"/>
                <w:color w:val="404040" w:themeColor="text1" w:themeTint="BF"/>
                <w:lang w:val="nl-NL" w:eastAsia="nl-NL"/>
              </w:rPr>
              <w:t>documenten</w:t>
            </w:r>
            <w:r w:rsidRPr="00AE63D1">
              <w:rPr>
                <w:rFonts w:eastAsiaTheme="minorEastAsia"/>
                <w:color w:val="404040" w:themeColor="text1" w:themeTint="BF"/>
                <w:lang w:eastAsia="nl-BE"/>
              </w:rPr>
              <w:t xml:space="preserve"> bewerken</w:t>
            </w:r>
          </w:p>
          <w:p w:rsidR="007632C5" w:rsidRPr="00AE63D1" w:rsidRDefault="007632C5" w:rsidP="005C7C21">
            <w:pPr>
              <w:pStyle w:val="Lijstalinea"/>
              <w:numPr>
                <w:ilvl w:val="0"/>
                <w:numId w:val="53"/>
              </w:numPr>
              <w:tabs>
                <w:tab w:val="left" w:pos="680"/>
                <w:tab w:val="num" w:pos="851"/>
              </w:tabs>
              <w:spacing w:after="120" w:line="240" w:lineRule="atLeast"/>
              <w:ind w:hanging="716"/>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bewerken van teksten</w:t>
            </w:r>
          </w:p>
          <w:p w:rsidR="007632C5" w:rsidRPr="00AE63D1" w:rsidRDefault="007632C5" w:rsidP="005C7C21">
            <w:pPr>
              <w:pStyle w:val="Lijstalinea"/>
              <w:numPr>
                <w:ilvl w:val="0"/>
                <w:numId w:val="53"/>
              </w:numPr>
              <w:tabs>
                <w:tab w:val="left" w:pos="680"/>
                <w:tab w:val="num" w:pos="851"/>
              </w:tabs>
              <w:spacing w:after="120" w:line="240" w:lineRule="atLeast"/>
              <w:ind w:hanging="716"/>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bewerken van afbeeldingen</w:t>
            </w:r>
          </w:p>
          <w:p w:rsidR="007632C5" w:rsidRPr="00AE63D1" w:rsidRDefault="007632C5" w:rsidP="005C7C21">
            <w:pPr>
              <w:numPr>
                <w:ilvl w:val="0"/>
                <w:numId w:val="2"/>
              </w:numPr>
              <w:spacing w:after="120" w:line="240" w:lineRule="atLeast"/>
              <w:ind w:left="402"/>
              <w:rPr>
                <w:rFonts w:eastAsiaTheme="minorEastAsia"/>
                <w:color w:val="404040" w:themeColor="text1" w:themeTint="BF"/>
                <w:lang w:eastAsia="nl-BE"/>
              </w:rPr>
            </w:pPr>
            <w:r w:rsidRPr="00AE63D1">
              <w:rPr>
                <w:rFonts w:eastAsia="Times New Roman"/>
                <w:color w:val="404040" w:themeColor="text1" w:themeTint="BF"/>
                <w:lang w:val="nl-NL" w:eastAsia="nl-NL"/>
              </w:rPr>
              <w:t>Formulieren</w:t>
            </w:r>
            <w:r w:rsidRPr="00AE63D1">
              <w:rPr>
                <w:rFonts w:eastAsiaTheme="minorEastAsia"/>
                <w:color w:val="404040" w:themeColor="text1" w:themeTint="BF"/>
                <w:lang w:eastAsia="nl-BE"/>
              </w:rPr>
              <w:t xml:space="preserve"> maken en analyseren </w:t>
            </w:r>
          </w:p>
          <w:p w:rsidR="007632C5" w:rsidRPr="00AE63D1" w:rsidRDefault="007632C5" w:rsidP="005C7C21">
            <w:pPr>
              <w:pStyle w:val="Lijstalinea"/>
              <w:numPr>
                <w:ilvl w:val="0"/>
                <w:numId w:val="54"/>
              </w:numPr>
              <w:tabs>
                <w:tab w:val="left" w:pos="680"/>
                <w:tab w:val="num" w:pos="851"/>
              </w:tabs>
              <w:spacing w:after="120" w:line="240" w:lineRule="atLeast"/>
              <w:ind w:left="685" w:hanging="284"/>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bestaand</w:t>
            </w:r>
            <w:r w:rsidR="00C4768B" w:rsidRPr="00AE63D1">
              <w:rPr>
                <w:rFonts w:ascii="Trebuchet MS" w:hAnsi="Trebuchet MS" w:cs="Arial"/>
                <w:color w:val="404040" w:themeColor="text1" w:themeTint="BF"/>
                <w:szCs w:val="20"/>
              </w:rPr>
              <w:t>e formulieren omzetten naar pdf-</w:t>
            </w:r>
            <w:r w:rsidRPr="00AE63D1">
              <w:rPr>
                <w:rFonts w:ascii="Trebuchet MS" w:hAnsi="Trebuchet MS" w:cs="Arial"/>
                <w:color w:val="404040" w:themeColor="text1" w:themeTint="BF"/>
                <w:szCs w:val="20"/>
              </w:rPr>
              <w:t>formulieren</w:t>
            </w:r>
          </w:p>
          <w:p w:rsidR="007632C5" w:rsidRPr="00AE63D1" w:rsidRDefault="007632C5" w:rsidP="005C7C21">
            <w:pPr>
              <w:pStyle w:val="Lijstalinea"/>
              <w:numPr>
                <w:ilvl w:val="0"/>
                <w:numId w:val="54"/>
              </w:numPr>
              <w:tabs>
                <w:tab w:val="left" w:pos="680"/>
                <w:tab w:val="num" w:pos="851"/>
              </w:tabs>
              <w:spacing w:after="120" w:line="240" w:lineRule="atLeast"/>
              <w:ind w:hanging="716"/>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aanmaken van een pdf-formulier</w:t>
            </w:r>
          </w:p>
          <w:p w:rsidR="007632C5" w:rsidRPr="00AE63D1" w:rsidRDefault="007632C5" w:rsidP="005C7C21">
            <w:pPr>
              <w:pStyle w:val="Lijstalinea"/>
              <w:numPr>
                <w:ilvl w:val="0"/>
                <w:numId w:val="54"/>
              </w:numPr>
              <w:tabs>
                <w:tab w:val="left" w:pos="680"/>
                <w:tab w:val="num" w:pos="851"/>
              </w:tabs>
              <w:spacing w:after="120" w:line="240" w:lineRule="atLeast"/>
              <w:ind w:hanging="716"/>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 xml:space="preserve">reacties verzamelen </w:t>
            </w:r>
          </w:p>
        </w:tc>
      </w:tr>
      <w:tr w:rsidR="007632C5" w:rsidRPr="00AE63D1" w:rsidTr="007632C5">
        <w:tc>
          <w:tcPr>
            <w:tcW w:w="4729" w:type="dxa"/>
            <w:shd w:val="clear" w:color="auto" w:fill="auto"/>
          </w:tcPr>
          <w:p w:rsidR="001A6BDF" w:rsidRPr="001A6BDF" w:rsidRDefault="007632C5" w:rsidP="00C537F9">
            <w:pPr>
              <w:numPr>
                <w:ilvl w:val="0"/>
                <w:numId w:val="29"/>
              </w:numPr>
              <w:spacing w:after="0" w:line="260" w:lineRule="exact"/>
              <w:contextualSpacing/>
              <w:rPr>
                <w:rFonts w:eastAsia="Times New Roman"/>
                <w:b/>
                <w:bCs/>
                <w:color w:val="404040" w:themeColor="text1" w:themeTint="BF"/>
                <w:lang w:val="nl-NL" w:eastAsia="nl-NL"/>
              </w:rPr>
            </w:pPr>
            <w:r w:rsidRPr="00AE63D1">
              <w:rPr>
                <w:rFonts w:eastAsia="Times New Roman"/>
                <w:b/>
                <w:color w:val="404040" w:themeColor="text1" w:themeTint="BF"/>
                <w:highlight w:val="yellow"/>
                <w:lang w:val="nl-NL" w:eastAsia="nl-NL"/>
              </w:rPr>
              <w:t>Documenten ontwikkelen met een professioneel grafisch ontwerpprogramma.</w:t>
            </w:r>
          </w:p>
          <w:p w:rsidR="007632C5" w:rsidRPr="001A6BDF" w:rsidRDefault="007632C5" w:rsidP="001A6BDF">
            <w:pPr>
              <w:spacing w:after="0" w:line="260" w:lineRule="exact"/>
              <w:ind w:left="360"/>
              <w:contextualSpacing/>
              <w:rPr>
                <w:rFonts w:eastAsia="Times New Roman"/>
                <w:bCs/>
                <w:strike/>
                <w:color w:val="404040" w:themeColor="text1" w:themeTint="BF"/>
                <w:lang w:val="nl-NL" w:eastAsia="nl-NL"/>
              </w:rPr>
            </w:pPr>
            <w:r w:rsidRPr="00AE63D1">
              <w:rPr>
                <w:rFonts w:eastAsia="Times New Roman"/>
                <w:b/>
                <w:color w:val="404040" w:themeColor="text1" w:themeTint="BF"/>
                <w:highlight w:val="yellow"/>
                <w:lang w:val="nl-NL" w:eastAsia="nl-NL"/>
              </w:rPr>
              <w:t xml:space="preserve"> </w:t>
            </w:r>
            <w:r w:rsidR="001A6BDF" w:rsidRPr="001A6BDF">
              <w:rPr>
                <w:strike/>
                <w:color w:val="404040" w:themeColor="text1" w:themeTint="BF"/>
                <w:highlight w:val="yellow"/>
              </w:rPr>
              <w:t>(Adobe InDesign)</w:t>
            </w:r>
          </w:p>
        </w:tc>
        <w:tc>
          <w:tcPr>
            <w:tcW w:w="4764" w:type="dxa"/>
            <w:shd w:val="clear" w:color="auto" w:fill="auto"/>
          </w:tcPr>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heme="minorEastAsia"/>
                <w:color w:val="404040" w:themeColor="text1" w:themeTint="BF"/>
                <w:lang w:eastAsia="nl-BE"/>
              </w:rPr>
              <w:t>Het opzetten</w:t>
            </w:r>
            <w:r w:rsidRPr="00AE63D1">
              <w:rPr>
                <w:rFonts w:eastAsia="Times New Roman"/>
                <w:color w:val="404040" w:themeColor="text1" w:themeTint="BF"/>
                <w:lang w:val="nl-NL" w:eastAsia="nl-NL"/>
              </w:rPr>
              <w:t xml:space="preserve"> van een pagina</w:t>
            </w:r>
          </w:p>
          <w:p w:rsidR="007632C5" w:rsidRPr="00AE63D1" w:rsidRDefault="007632C5" w:rsidP="00C537F9">
            <w:pPr>
              <w:numPr>
                <w:ilvl w:val="0"/>
                <w:numId w:val="2"/>
              </w:numPr>
              <w:spacing w:after="120" w:line="240" w:lineRule="atLeast"/>
              <w:ind w:left="402"/>
              <w:rPr>
                <w:rFonts w:eastAsiaTheme="minorEastAsia"/>
                <w:color w:val="404040" w:themeColor="text1" w:themeTint="BF"/>
                <w:lang w:eastAsia="nl-BE"/>
              </w:rPr>
            </w:pPr>
            <w:r w:rsidRPr="00AE63D1">
              <w:rPr>
                <w:rFonts w:eastAsia="Times New Roman"/>
                <w:color w:val="404040" w:themeColor="text1" w:themeTint="BF"/>
                <w:lang w:val="nl-NL" w:eastAsia="nl-NL"/>
              </w:rPr>
              <w:t>Werken met t</w:t>
            </w:r>
            <w:r w:rsidRPr="00AE63D1">
              <w:rPr>
                <w:rFonts w:eastAsiaTheme="minorEastAsia"/>
                <w:color w:val="404040" w:themeColor="text1" w:themeTint="BF"/>
                <w:lang w:eastAsia="nl-BE"/>
              </w:rPr>
              <w:t>ekstkaders</w:t>
            </w:r>
          </w:p>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heme="minorEastAsia"/>
                <w:color w:val="404040" w:themeColor="text1" w:themeTint="BF"/>
                <w:lang w:eastAsia="nl-BE"/>
              </w:rPr>
              <w:t>Typog</w:t>
            </w:r>
            <w:r w:rsidRPr="00AE63D1">
              <w:rPr>
                <w:rFonts w:eastAsia="Times New Roman"/>
                <w:color w:val="404040" w:themeColor="text1" w:themeTint="BF"/>
                <w:lang w:val="nl-NL" w:eastAsia="nl-NL"/>
              </w:rPr>
              <w:t>rafie en alineastijlen beheren</w:t>
            </w:r>
          </w:p>
          <w:p w:rsidR="007632C5" w:rsidRPr="00AE63D1" w:rsidRDefault="007632C5" w:rsidP="00C537F9">
            <w:pPr>
              <w:numPr>
                <w:ilvl w:val="0"/>
                <w:numId w:val="2"/>
              </w:numPr>
              <w:spacing w:after="120" w:line="240" w:lineRule="atLeast"/>
              <w:ind w:left="402"/>
              <w:rPr>
                <w:rFonts w:eastAsiaTheme="minorEastAsia"/>
                <w:color w:val="404040" w:themeColor="text1" w:themeTint="BF"/>
                <w:lang w:eastAsia="nl-BE"/>
              </w:rPr>
            </w:pPr>
            <w:r w:rsidRPr="00AE63D1">
              <w:rPr>
                <w:rFonts w:eastAsia="Times New Roman"/>
                <w:color w:val="404040" w:themeColor="text1" w:themeTint="BF"/>
                <w:lang w:val="nl-NL" w:eastAsia="nl-NL"/>
              </w:rPr>
              <w:t>Tabell</w:t>
            </w:r>
            <w:r w:rsidRPr="00AE63D1">
              <w:rPr>
                <w:rFonts w:eastAsiaTheme="minorEastAsia"/>
                <w:color w:val="404040" w:themeColor="text1" w:themeTint="BF"/>
                <w:lang w:eastAsia="nl-BE"/>
              </w:rPr>
              <w:t>en:</w:t>
            </w:r>
          </w:p>
          <w:p w:rsidR="007632C5" w:rsidRPr="00AE63D1" w:rsidRDefault="007632C5" w:rsidP="00C537F9">
            <w:pPr>
              <w:pStyle w:val="Lijstalinea"/>
              <w:numPr>
                <w:ilvl w:val="0"/>
                <w:numId w:val="55"/>
              </w:numPr>
              <w:tabs>
                <w:tab w:val="left" w:pos="680"/>
                <w:tab w:val="num" w:pos="851"/>
              </w:tabs>
              <w:spacing w:after="120" w:line="240" w:lineRule="atLeast"/>
              <w:ind w:hanging="716"/>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aanmaken en opmaken</w:t>
            </w:r>
          </w:p>
          <w:p w:rsidR="007632C5" w:rsidRPr="00AE63D1" w:rsidRDefault="007632C5" w:rsidP="00C537F9">
            <w:pPr>
              <w:pStyle w:val="Lijstalinea"/>
              <w:numPr>
                <w:ilvl w:val="0"/>
                <w:numId w:val="55"/>
              </w:numPr>
              <w:tabs>
                <w:tab w:val="left" w:pos="680"/>
                <w:tab w:val="num" w:pos="851"/>
              </w:tabs>
              <w:spacing w:after="120" w:line="240" w:lineRule="atLeast"/>
              <w:ind w:hanging="716"/>
              <w:rPr>
                <w:rFonts w:ascii="Trebuchet MS" w:hAnsi="Trebuchet MS" w:cs="Arial"/>
                <w:color w:val="404040" w:themeColor="text1" w:themeTint="BF"/>
                <w:szCs w:val="20"/>
              </w:rPr>
            </w:pPr>
            <w:r w:rsidRPr="00AE63D1">
              <w:rPr>
                <w:rFonts w:ascii="Trebuchet MS" w:hAnsi="Trebuchet MS" w:cs="Arial"/>
                <w:color w:val="404040" w:themeColor="text1" w:themeTint="BF"/>
                <w:szCs w:val="20"/>
              </w:rPr>
              <w:t>importeren en opmaken</w:t>
            </w:r>
          </w:p>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heme="minorEastAsia"/>
                <w:color w:val="404040" w:themeColor="text1" w:themeTint="BF"/>
                <w:lang w:eastAsia="nl-BE"/>
              </w:rPr>
              <w:t>Kleur</w:t>
            </w:r>
            <w:r w:rsidRPr="00AE63D1">
              <w:rPr>
                <w:rFonts w:eastAsia="Times New Roman"/>
                <w:color w:val="404040" w:themeColor="text1" w:themeTint="BF"/>
                <w:lang w:val="nl-NL" w:eastAsia="nl-NL"/>
              </w:rPr>
              <w:t xml:space="preserve"> en transparantie gebruiken</w:t>
            </w:r>
          </w:p>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Stramienen aanmaken en toepassen</w:t>
            </w:r>
          </w:p>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Werken met lagen, paden en effecten</w:t>
            </w:r>
          </w:p>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Werken met multi-state objecten</w:t>
            </w:r>
          </w:p>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 xml:space="preserve">Vormen en kaders selecteren en </w:t>
            </w:r>
            <w:r w:rsidRPr="00AE63D1">
              <w:rPr>
                <w:rFonts w:eastAsia="Times New Roman"/>
                <w:color w:val="404040" w:themeColor="text1" w:themeTint="BF"/>
                <w:lang w:val="nl-NL" w:eastAsia="nl-NL"/>
              </w:rPr>
              <w:lastRenderedPageBreak/>
              <w:t>transformeren</w:t>
            </w:r>
          </w:p>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Afbeeldingen invoegen en bewerken</w:t>
            </w:r>
          </w:p>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Gegevenssamenvoeging</w:t>
            </w:r>
          </w:p>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Samenwerking met andere pakketten</w:t>
            </w:r>
          </w:p>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Tekst invoegen en bewerken</w:t>
            </w:r>
          </w:p>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Werken met verschillende paginaformaten in één document</w:t>
            </w:r>
          </w:p>
          <w:p w:rsidR="007632C5" w:rsidRPr="00AE63D1" w:rsidRDefault="007632C5" w:rsidP="00C537F9">
            <w:pPr>
              <w:numPr>
                <w:ilvl w:val="0"/>
                <w:numId w:val="2"/>
              </w:numPr>
              <w:spacing w:after="120" w:line="240" w:lineRule="atLeast"/>
              <w:ind w:left="402"/>
              <w:rPr>
                <w:rFonts w:eastAsiaTheme="minorEastAsia"/>
                <w:color w:val="404040" w:themeColor="text1" w:themeTint="BF"/>
                <w:lang w:eastAsia="nl-BE"/>
              </w:rPr>
            </w:pPr>
            <w:r w:rsidRPr="00AE63D1">
              <w:rPr>
                <w:rFonts w:eastAsia="Times New Roman"/>
                <w:color w:val="404040" w:themeColor="text1" w:themeTint="BF"/>
                <w:lang w:val="nl-NL" w:eastAsia="nl-NL"/>
              </w:rPr>
              <w:t>De uitvoe</w:t>
            </w:r>
            <w:r w:rsidRPr="00AE63D1">
              <w:rPr>
                <w:rFonts w:eastAsiaTheme="minorEastAsia"/>
                <w:color w:val="404040" w:themeColor="text1" w:themeTint="BF"/>
                <w:lang w:eastAsia="nl-BE"/>
              </w:rPr>
              <w:t xml:space="preserve">r van een document </w:t>
            </w:r>
          </w:p>
        </w:tc>
      </w:tr>
      <w:tr w:rsidR="007632C5" w:rsidRPr="00AE63D1" w:rsidTr="007632C5">
        <w:tc>
          <w:tcPr>
            <w:tcW w:w="4729" w:type="dxa"/>
          </w:tcPr>
          <w:p w:rsidR="007632C5" w:rsidRPr="00D5071D" w:rsidRDefault="007632C5" w:rsidP="00C537F9">
            <w:pPr>
              <w:numPr>
                <w:ilvl w:val="0"/>
                <w:numId w:val="29"/>
              </w:numPr>
              <w:spacing w:after="0" w:line="260" w:lineRule="exact"/>
              <w:contextualSpacing/>
              <w:rPr>
                <w:rFonts w:eastAsia="Times New Roman"/>
                <w:b/>
                <w:color w:val="404040" w:themeColor="text1" w:themeTint="BF"/>
                <w:lang w:val="nl-NL" w:eastAsia="nl-NL"/>
              </w:rPr>
            </w:pPr>
            <w:r w:rsidRPr="00D5071D">
              <w:rPr>
                <w:rFonts w:eastAsia="Times New Roman"/>
                <w:b/>
                <w:color w:val="404040" w:themeColor="text1" w:themeTint="BF"/>
                <w:lang w:val="nl-NL" w:eastAsia="nl-NL"/>
              </w:rPr>
              <w:lastRenderedPageBreak/>
              <w:t>Cijfergegevens ingeven en verwerken in een rekenblad.</w:t>
            </w:r>
          </w:p>
          <w:p w:rsidR="007632C5" w:rsidRPr="00D5071D" w:rsidRDefault="007632C5" w:rsidP="007632C5">
            <w:pPr>
              <w:spacing w:after="0" w:line="260" w:lineRule="exact"/>
              <w:ind w:left="360"/>
              <w:contextualSpacing/>
              <w:rPr>
                <w:rFonts w:eastAsia="Times New Roman"/>
                <w:b/>
                <w:color w:val="404040" w:themeColor="text1" w:themeTint="BF"/>
                <w:lang w:val="nl-NL" w:eastAsia="nl-NL"/>
              </w:rPr>
            </w:pPr>
          </w:p>
          <w:p w:rsidR="007632C5" w:rsidRPr="00D5071D" w:rsidRDefault="007632C5" w:rsidP="00C537F9">
            <w:pPr>
              <w:numPr>
                <w:ilvl w:val="1"/>
                <w:numId w:val="29"/>
              </w:numPr>
              <w:spacing w:after="0" w:line="260" w:lineRule="exact"/>
              <w:ind w:left="731" w:hanging="709"/>
              <w:contextualSpacing/>
              <w:rPr>
                <w:rFonts w:eastAsia="Times New Roman"/>
                <w:b/>
                <w:bCs/>
                <w:color w:val="404040" w:themeColor="text1" w:themeTint="BF"/>
                <w:lang w:val="nl-NL" w:eastAsia="nl-NL"/>
              </w:rPr>
            </w:pPr>
            <w:r w:rsidRPr="00D5071D">
              <w:rPr>
                <w:rFonts w:eastAsia="Times New Roman"/>
                <w:b/>
                <w:bCs/>
                <w:color w:val="404040" w:themeColor="text1" w:themeTint="BF"/>
                <w:lang w:val="nl-NL" w:eastAsia="nl-NL"/>
              </w:rPr>
              <w:t>Een werkmap en werkblad efficiënt gebruiken en opmaken.</w:t>
            </w:r>
          </w:p>
          <w:p w:rsidR="007632C5" w:rsidRPr="00D5071D" w:rsidRDefault="007632C5" w:rsidP="007632C5">
            <w:pPr>
              <w:ind w:firstLine="426"/>
              <w:rPr>
                <w:rFonts w:eastAsiaTheme="minorEastAsia"/>
                <w:b/>
                <w:bCs/>
                <w:color w:val="404040" w:themeColor="text1" w:themeTint="BF"/>
                <w:lang w:eastAsia="nl-BE"/>
              </w:rPr>
            </w:pPr>
          </w:p>
          <w:p w:rsidR="007632C5" w:rsidRPr="00D5071D" w:rsidRDefault="007632C5" w:rsidP="007632C5">
            <w:pPr>
              <w:ind w:firstLine="426"/>
              <w:rPr>
                <w:rFonts w:eastAsiaTheme="minorEastAsia"/>
                <w:b/>
                <w:bCs/>
                <w:color w:val="404040" w:themeColor="text1" w:themeTint="BF"/>
                <w:lang w:eastAsia="nl-BE"/>
              </w:rPr>
            </w:pPr>
          </w:p>
          <w:p w:rsidR="007632C5" w:rsidRPr="00D5071D" w:rsidRDefault="007632C5" w:rsidP="007632C5">
            <w:pPr>
              <w:ind w:firstLine="426"/>
              <w:rPr>
                <w:rFonts w:eastAsiaTheme="minorEastAsia"/>
                <w:b/>
                <w:bCs/>
                <w:color w:val="404040" w:themeColor="text1" w:themeTint="BF"/>
                <w:lang w:eastAsia="nl-BE"/>
              </w:rPr>
            </w:pPr>
          </w:p>
          <w:p w:rsidR="007632C5" w:rsidRPr="00D5071D" w:rsidRDefault="007632C5" w:rsidP="007632C5">
            <w:pPr>
              <w:spacing w:after="0" w:line="240" w:lineRule="auto"/>
              <w:ind w:firstLine="425"/>
              <w:rPr>
                <w:rFonts w:eastAsiaTheme="minorEastAsia"/>
                <w:b/>
                <w:bCs/>
                <w:color w:val="404040" w:themeColor="text1" w:themeTint="BF"/>
                <w:lang w:eastAsia="nl-BE"/>
              </w:rPr>
            </w:pPr>
          </w:p>
          <w:p w:rsidR="00D5071D" w:rsidRPr="00D5071D" w:rsidRDefault="00D5071D" w:rsidP="007632C5">
            <w:pPr>
              <w:spacing w:after="0" w:line="240" w:lineRule="auto"/>
              <w:ind w:firstLine="425"/>
              <w:rPr>
                <w:rFonts w:eastAsiaTheme="minorEastAsia"/>
                <w:b/>
                <w:bCs/>
                <w:color w:val="404040" w:themeColor="text1" w:themeTint="BF"/>
                <w:lang w:eastAsia="nl-BE"/>
              </w:rPr>
            </w:pPr>
          </w:p>
          <w:p w:rsidR="00D5071D" w:rsidRPr="00D5071D" w:rsidRDefault="00D5071D" w:rsidP="007632C5">
            <w:pPr>
              <w:spacing w:after="0" w:line="240" w:lineRule="auto"/>
              <w:ind w:firstLine="425"/>
              <w:rPr>
                <w:rFonts w:eastAsiaTheme="minorEastAsia"/>
                <w:b/>
                <w:bCs/>
                <w:color w:val="404040" w:themeColor="text1" w:themeTint="BF"/>
                <w:lang w:eastAsia="nl-BE"/>
              </w:rPr>
            </w:pPr>
          </w:p>
          <w:p w:rsidR="00D5071D" w:rsidRPr="00D5071D" w:rsidRDefault="00D5071D" w:rsidP="007632C5">
            <w:pPr>
              <w:spacing w:after="0" w:line="240" w:lineRule="auto"/>
              <w:ind w:firstLine="425"/>
              <w:rPr>
                <w:rFonts w:eastAsiaTheme="minorEastAsia"/>
                <w:b/>
                <w:bCs/>
                <w:color w:val="404040" w:themeColor="text1" w:themeTint="BF"/>
                <w:lang w:eastAsia="nl-BE"/>
              </w:rPr>
            </w:pPr>
          </w:p>
          <w:p w:rsidR="007632C5" w:rsidRPr="00D5071D" w:rsidRDefault="007632C5" w:rsidP="007632C5">
            <w:pPr>
              <w:spacing w:after="60" w:line="240" w:lineRule="auto"/>
              <w:ind w:firstLine="425"/>
              <w:rPr>
                <w:rFonts w:eastAsiaTheme="minorEastAsia"/>
                <w:b/>
                <w:bCs/>
                <w:color w:val="404040" w:themeColor="text1" w:themeTint="BF"/>
                <w:lang w:eastAsia="nl-BE"/>
              </w:rPr>
            </w:pPr>
          </w:p>
          <w:p w:rsidR="007632C5" w:rsidRPr="00D5071D" w:rsidRDefault="007632C5" w:rsidP="00C537F9">
            <w:pPr>
              <w:numPr>
                <w:ilvl w:val="1"/>
                <w:numId w:val="29"/>
              </w:numPr>
              <w:spacing w:after="0" w:line="260" w:lineRule="exact"/>
              <w:ind w:left="731" w:hanging="731"/>
              <w:contextualSpacing/>
              <w:rPr>
                <w:rFonts w:eastAsia="Times New Roman"/>
                <w:b/>
                <w:bCs/>
                <w:color w:val="404040" w:themeColor="text1" w:themeTint="BF"/>
                <w:lang w:val="nl-NL" w:eastAsia="nl-NL"/>
              </w:rPr>
            </w:pPr>
            <w:r w:rsidRPr="00D5071D">
              <w:rPr>
                <w:rFonts w:eastAsia="Times New Roman"/>
                <w:b/>
                <w:bCs/>
                <w:color w:val="404040" w:themeColor="text1" w:themeTint="BF"/>
                <w:lang w:val="nl-NL" w:eastAsia="nl-NL"/>
              </w:rPr>
              <w:t>Een werkmap of werkblad voorzien van de nodige formules.</w:t>
            </w:r>
          </w:p>
          <w:p w:rsidR="007632C5" w:rsidRPr="00D5071D" w:rsidRDefault="007632C5" w:rsidP="00C4768B">
            <w:pPr>
              <w:ind w:left="731" w:hanging="731"/>
              <w:rPr>
                <w:rFonts w:eastAsiaTheme="minorEastAsia"/>
                <w:b/>
                <w:bCs/>
                <w:color w:val="404040" w:themeColor="text1" w:themeTint="BF"/>
                <w:lang w:eastAsia="nl-BE"/>
              </w:rPr>
            </w:pPr>
          </w:p>
          <w:p w:rsidR="007632C5" w:rsidRPr="00D5071D" w:rsidRDefault="007632C5" w:rsidP="007632C5">
            <w:pPr>
              <w:rPr>
                <w:rFonts w:eastAsiaTheme="minorEastAsia"/>
                <w:b/>
                <w:bCs/>
                <w:color w:val="404040" w:themeColor="text1" w:themeTint="BF"/>
                <w:lang w:eastAsia="nl-BE"/>
              </w:rPr>
            </w:pPr>
          </w:p>
          <w:p w:rsidR="007632C5" w:rsidRPr="00D5071D" w:rsidRDefault="007632C5" w:rsidP="007632C5">
            <w:pPr>
              <w:rPr>
                <w:rFonts w:eastAsiaTheme="minorEastAsia"/>
                <w:b/>
                <w:bCs/>
                <w:color w:val="404040" w:themeColor="text1" w:themeTint="BF"/>
                <w:lang w:eastAsia="nl-BE"/>
              </w:rPr>
            </w:pPr>
          </w:p>
          <w:p w:rsidR="007632C5" w:rsidRPr="00D5071D" w:rsidRDefault="007632C5" w:rsidP="007632C5">
            <w:pPr>
              <w:spacing w:after="0" w:line="240" w:lineRule="auto"/>
              <w:rPr>
                <w:rFonts w:eastAsiaTheme="minorEastAsia"/>
                <w:b/>
                <w:bCs/>
                <w:color w:val="404040" w:themeColor="text1" w:themeTint="BF"/>
                <w:lang w:eastAsia="nl-BE"/>
              </w:rPr>
            </w:pPr>
          </w:p>
          <w:p w:rsidR="00D5071D" w:rsidRPr="00D5071D" w:rsidRDefault="00D5071D" w:rsidP="007632C5">
            <w:pPr>
              <w:spacing w:after="0" w:line="240" w:lineRule="auto"/>
              <w:rPr>
                <w:rFonts w:eastAsiaTheme="minorEastAsia"/>
                <w:b/>
                <w:bCs/>
                <w:color w:val="404040" w:themeColor="text1" w:themeTint="BF"/>
                <w:lang w:eastAsia="nl-BE"/>
              </w:rPr>
            </w:pPr>
          </w:p>
          <w:p w:rsidR="00F76869" w:rsidRPr="00D5071D" w:rsidRDefault="00F76869" w:rsidP="007632C5">
            <w:pPr>
              <w:spacing w:after="0" w:line="240" w:lineRule="auto"/>
              <w:rPr>
                <w:rFonts w:eastAsiaTheme="minorEastAsia"/>
                <w:b/>
                <w:bCs/>
                <w:color w:val="404040" w:themeColor="text1" w:themeTint="BF"/>
                <w:lang w:eastAsia="nl-BE"/>
              </w:rPr>
            </w:pPr>
          </w:p>
          <w:p w:rsidR="00D5071D" w:rsidRPr="00D5071D" w:rsidRDefault="00D5071D" w:rsidP="007632C5">
            <w:pPr>
              <w:spacing w:after="0" w:line="240" w:lineRule="auto"/>
              <w:rPr>
                <w:rFonts w:eastAsiaTheme="minorEastAsia"/>
                <w:b/>
                <w:bCs/>
                <w:color w:val="404040" w:themeColor="text1" w:themeTint="BF"/>
                <w:lang w:eastAsia="nl-BE"/>
              </w:rPr>
            </w:pPr>
          </w:p>
          <w:p w:rsidR="00F76869" w:rsidRPr="00D5071D" w:rsidRDefault="00F76869" w:rsidP="007632C5">
            <w:pPr>
              <w:spacing w:after="0" w:line="240" w:lineRule="auto"/>
              <w:rPr>
                <w:rFonts w:eastAsiaTheme="minorEastAsia"/>
                <w:b/>
                <w:bCs/>
                <w:color w:val="404040" w:themeColor="text1" w:themeTint="BF"/>
                <w:lang w:eastAsia="nl-BE"/>
              </w:rPr>
            </w:pPr>
          </w:p>
          <w:p w:rsidR="00D5071D" w:rsidRPr="00D5071D" w:rsidRDefault="00D5071D" w:rsidP="007632C5">
            <w:pPr>
              <w:spacing w:after="0" w:line="240" w:lineRule="auto"/>
              <w:rPr>
                <w:rFonts w:eastAsiaTheme="minorEastAsia"/>
                <w:b/>
                <w:bCs/>
                <w:color w:val="404040" w:themeColor="text1" w:themeTint="BF"/>
                <w:lang w:eastAsia="nl-BE"/>
              </w:rPr>
            </w:pPr>
          </w:p>
          <w:p w:rsidR="007632C5" w:rsidRPr="00D5071D" w:rsidRDefault="007632C5" w:rsidP="00C537F9">
            <w:pPr>
              <w:numPr>
                <w:ilvl w:val="1"/>
                <w:numId w:val="29"/>
              </w:numPr>
              <w:spacing w:after="0" w:line="260" w:lineRule="exact"/>
              <w:contextualSpacing/>
              <w:rPr>
                <w:rFonts w:eastAsia="Times New Roman"/>
                <w:b/>
                <w:bCs/>
                <w:color w:val="404040" w:themeColor="text1" w:themeTint="BF"/>
                <w:lang w:val="nl-NL" w:eastAsia="nl-NL"/>
              </w:rPr>
            </w:pPr>
            <w:r w:rsidRPr="00D5071D">
              <w:rPr>
                <w:rFonts w:eastAsia="Times New Roman"/>
                <w:b/>
                <w:bCs/>
                <w:color w:val="404040" w:themeColor="text1" w:themeTint="BF"/>
                <w:lang w:val="nl-NL" w:eastAsia="nl-NL"/>
              </w:rPr>
              <w:t>Grafieken ontwerpen.</w:t>
            </w:r>
          </w:p>
          <w:p w:rsidR="007632C5" w:rsidRPr="00D5071D" w:rsidRDefault="007632C5" w:rsidP="007632C5">
            <w:pPr>
              <w:rPr>
                <w:rFonts w:eastAsiaTheme="minorEastAsia"/>
                <w:b/>
                <w:bCs/>
                <w:color w:val="404040" w:themeColor="text1" w:themeTint="BF"/>
                <w:lang w:eastAsia="nl-BE"/>
              </w:rPr>
            </w:pPr>
          </w:p>
          <w:p w:rsidR="007632C5" w:rsidRPr="00D5071D" w:rsidRDefault="007632C5" w:rsidP="007632C5">
            <w:pPr>
              <w:rPr>
                <w:rFonts w:eastAsiaTheme="minorEastAsia"/>
                <w:b/>
                <w:bCs/>
                <w:color w:val="404040" w:themeColor="text1" w:themeTint="BF"/>
                <w:lang w:eastAsia="nl-BE"/>
              </w:rPr>
            </w:pPr>
          </w:p>
          <w:p w:rsidR="007632C5" w:rsidRPr="00D5071D" w:rsidRDefault="007632C5" w:rsidP="007632C5">
            <w:pPr>
              <w:rPr>
                <w:rFonts w:eastAsiaTheme="minorEastAsia"/>
                <w:b/>
                <w:bCs/>
                <w:color w:val="404040" w:themeColor="text1" w:themeTint="BF"/>
                <w:lang w:eastAsia="nl-BE"/>
              </w:rPr>
            </w:pPr>
          </w:p>
          <w:p w:rsidR="007632C5" w:rsidRPr="00D5071D" w:rsidRDefault="007632C5" w:rsidP="007632C5">
            <w:pPr>
              <w:rPr>
                <w:rFonts w:eastAsiaTheme="minorEastAsia"/>
                <w:b/>
                <w:bCs/>
                <w:color w:val="404040" w:themeColor="text1" w:themeTint="BF"/>
                <w:lang w:eastAsia="nl-BE"/>
              </w:rPr>
            </w:pPr>
          </w:p>
          <w:p w:rsidR="00D5071D" w:rsidRPr="00D5071D" w:rsidRDefault="00D5071D" w:rsidP="007632C5">
            <w:pPr>
              <w:rPr>
                <w:rFonts w:eastAsiaTheme="minorEastAsia"/>
                <w:b/>
                <w:bCs/>
                <w:color w:val="404040" w:themeColor="text1" w:themeTint="BF"/>
                <w:lang w:eastAsia="nl-BE"/>
              </w:rPr>
            </w:pPr>
            <w:r w:rsidRPr="00D5071D">
              <w:rPr>
                <w:rFonts w:eastAsiaTheme="minorEastAsia"/>
                <w:b/>
                <w:bCs/>
                <w:color w:val="404040" w:themeColor="text1" w:themeTint="BF"/>
                <w:lang w:eastAsia="nl-BE"/>
              </w:rPr>
              <w:br/>
            </w:r>
          </w:p>
          <w:p w:rsidR="007632C5" w:rsidRPr="00D5071D" w:rsidRDefault="007632C5" w:rsidP="00C537F9">
            <w:pPr>
              <w:numPr>
                <w:ilvl w:val="1"/>
                <w:numId w:val="29"/>
              </w:numPr>
              <w:spacing w:after="0" w:line="260" w:lineRule="exact"/>
              <w:contextualSpacing/>
              <w:rPr>
                <w:rFonts w:eastAsia="Times New Roman"/>
                <w:b/>
                <w:bCs/>
                <w:color w:val="404040" w:themeColor="text1" w:themeTint="BF"/>
                <w:lang w:val="nl-NL" w:eastAsia="nl-NL"/>
              </w:rPr>
            </w:pPr>
            <w:r w:rsidRPr="00D5071D">
              <w:rPr>
                <w:rFonts w:eastAsia="Times New Roman"/>
                <w:b/>
                <w:bCs/>
                <w:color w:val="404040" w:themeColor="text1" w:themeTint="BF"/>
                <w:lang w:val="nl-NL" w:eastAsia="nl-NL"/>
              </w:rPr>
              <w:t>Draaitabellen</w:t>
            </w:r>
          </w:p>
        </w:tc>
        <w:tc>
          <w:tcPr>
            <w:tcW w:w="4764" w:type="dxa"/>
            <w:shd w:val="clear" w:color="auto" w:fill="auto"/>
          </w:tcPr>
          <w:p w:rsidR="007632C5" w:rsidRPr="00D5071D" w:rsidRDefault="007632C5" w:rsidP="007632C5">
            <w:pPr>
              <w:spacing w:after="240" w:line="240" w:lineRule="atLeast"/>
              <w:ind w:left="397" w:hanging="397"/>
              <w:jc w:val="both"/>
              <w:rPr>
                <w:rFonts w:eastAsia="Times New Roman"/>
                <w:color w:val="404040" w:themeColor="text1" w:themeTint="BF"/>
                <w:lang w:val="nl-NL" w:eastAsia="nl-NL"/>
              </w:rPr>
            </w:pPr>
          </w:p>
          <w:p w:rsidR="00F76869" w:rsidRPr="00D5071D" w:rsidRDefault="00F76869" w:rsidP="007632C5">
            <w:pPr>
              <w:spacing w:after="240" w:line="240" w:lineRule="atLeast"/>
              <w:ind w:left="397" w:hanging="397"/>
              <w:jc w:val="both"/>
              <w:rPr>
                <w:rFonts w:eastAsia="Times New Roman"/>
                <w:color w:val="404040" w:themeColor="text1" w:themeTint="BF"/>
                <w:lang w:val="nl-NL" w:eastAsia="nl-NL"/>
              </w:rPr>
            </w:pP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heme="minorEastAsia"/>
                <w:color w:val="404040" w:themeColor="text1" w:themeTint="BF"/>
                <w:lang w:eastAsia="nl-BE"/>
              </w:rPr>
              <w:t>Gro</w:t>
            </w:r>
            <w:r w:rsidRPr="00D5071D">
              <w:rPr>
                <w:rFonts w:eastAsia="Times New Roman"/>
                <w:color w:val="404040" w:themeColor="text1" w:themeTint="BF"/>
                <w:lang w:val="nl-NL" w:eastAsia="nl-NL"/>
              </w:rPr>
              <w:t xml:space="preserve">eperen - degroeperen - subtotaal </w:t>
            </w: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imes New Roman"/>
                <w:color w:val="404040" w:themeColor="text1" w:themeTint="BF"/>
                <w:lang w:val="nl-NL" w:eastAsia="nl-NL"/>
              </w:rPr>
              <w:t>Exporteren van Excel naar een database</w:t>
            </w:r>
          </w:p>
          <w:p w:rsidR="007632C5" w:rsidRPr="00D5071D" w:rsidRDefault="007632C5" w:rsidP="00C537F9">
            <w:pPr>
              <w:numPr>
                <w:ilvl w:val="0"/>
                <w:numId w:val="2"/>
              </w:numPr>
              <w:spacing w:after="120" w:line="240" w:lineRule="atLeast"/>
              <w:ind w:left="402"/>
              <w:rPr>
                <w:rFonts w:eastAsiaTheme="minorEastAsia"/>
                <w:color w:val="404040" w:themeColor="text1" w:themeTint="BF"/>
                <w:lang w:eastAsia="nl-BE"/>
              </w:rPr>
            </w:pPr>
            <w:r w:rsidRPr="00D5071D">
              <w:rPr>
                <w:rFonts w:eastAsia="Times New Roman"/>
                <w:color w:val="404040" w:themeColor="text1" w:themeTint="BF"/>
                <w:lang w:val="nl-NL" w:eastAsia="nl-NL"/>
              </w:rPr>
              <w:t>Filter</w:t>
            </w:r>
            <w:r w:rsidRPr="00D5071D">
              <w:rPr>
                <w:rFonts w:eastAsiaTheme="minorEastAsia"/>
                <w:color w:val="404040" w:themeColor="text1" w:themeTint="BF"/>
                <w:lang w:eastAsia="nl-BE"/>
              </w:rPr>
              <w:t xml:space="preserve">s </w:t>
            </w: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heme="minorEastAsia"/>
                <w:color w:val="404040" w:themeColor="text1" w:themeTint="BF"/>
                <w:lang w:eastAsia="nl-BE"/>
              </w:rPr>
              <w:t>Hulpm</w:t>
            </w:r>
            <w:r w:rsidRPr="00D5071D">
              <w:rPr>
                <w:rFonts w:eastAsia="Times New Roman"/>
                <w:color w:val="404040" w:themeColor="text1" w:themeTint="BF"/>
                <w:lang w:val="nl-NL" w:eastAsia="nl-NL"/>
              </w:rPr>
              <w:t>iddelen voor gegevens: tekst naar kolommen, duplicaten verwijderen, gegevensvalidatie</w:t>
            </w: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imes New Roman"/>
                <w:color w:val="404040" w:themeColor="text1" w:themeTint="BF"/>
                <w:lang w:val="nl-NL" w:eastAsia="nl-NL"/>
              </w:rPr>
              <w:t xml:space="preserve">Blokkeren </w:t>
            </w:r>
          </w:p>
          <w:p w:rsidR="007632C5" w:rsidRPr="00D5071D" w:rsidRDefault="007632C5" w:rsidP="00C537F9">
            <w:pPr>
              <w:numPr>
                <w:ilvl w:val="0"/>
                <w:numId w:val="2"/>
              </w:numPr>
              <w:spacing w:after="120" w:line="240" w:lineRule="atLeast"/>
              <w:ind w:left="402"/>
              <w:rPr>
                <w:rFonts w:eastAsiaTheme="minorEastAsia"/>
                <w:color w:val="404040" w:themeColor="text1" w:themeTint="BF"/>
                <w:lang w:eastAsia="nl-BE"/>
              </w:rPr>
            </w:pPr>
            <w:r w:rsidRPr="00D5071D">
              <w:rPr>
                <w:rFonts w:eastAsia="Times New Roman"/>
                <w:color w:val="404040" w:themeColor="text1" w:themeTint="BF"/>
                <w:lang w:val="nl-NL" w:eastAsia="nl-NL"/>
              </w:rPr>
              <w:t>Versc</w:t>
            </w:r>
            <w:r w:rsidRPr="00D5071D">
              <w:rPr>
                <w:rFonts w:eastAsiaTheme="minorEastAsia"/>
                <w:color w:val="404040" w:themeColor="text1" w:themeTint="BF"/>
                <w:lang w:eastAsia="nl-BE"/>
              </w:rPr>
              <w:t>hillende gegevenstypes</w:t>
            </w:r>
          </w:p>
          <w:p w:rsidR="007632C5" w:rsidRPr="00D5071D" w:rsidRDefault="007632C5" w:rsidP="00F76869">
            <w:pPr>
              <w:spacing w:after="120" w:line="240" w:lineRule="atLeast"/>
              <w:ind w:left="397"/>
              <w:rPr>
                <w:rFonts w:eastAsia="Times New Roman"/>
                <w:color w:val="404040" w:themeColor="text1" w:themeTint="BF"/>
                <w:lang w:val="nl-NL" w:eastAsia="nl-NL"/>
              </w:rPr>
            </w:pP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heme="minorEastAsia"/>
                <w:color w:val="404040" w:themeColor="text1" w:themeTint="BF"/>
                <w:lang w:eastAsia="nl-BE"/>
              </w:rPr>
              <w:t>Absolut</w:t>
            </w:r>
            <w:r w:rsidRPr="00D5071D">
              <w:rPr>
                <w:rFonts w:eastAsia="Times New Roman"/>
                <w:color w:val="404040" w:themeColor="text1" w:themeTint="BF"/>
                <w:lang w:val="nl-NL" w:eastAsia="nl-NL"/>
              </w:rPr>
              <w:t>e, relatieve en gemengde adressering in formules</w:t>
            </w: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imes New Roman"/>
                <w:color w:val="404040" w:themeColor="text1" w:themeTint="BF"/>
                <w:lang w:val="nl-NL" w:eastAsia="nl-NL"/>
              </w:rPr>
              <w:t>Functies doelgericht toevoegen aan formules: som, aantal, aantalarg gemiddelde, maximum, minimum, afronden als, voorwaardelijke som, aantal als</w:t>
            </w:r>
          </w:p>
          <w:p w:rsidR="007632C5" w:rsidRPr="00D5071D" w:rsidRDefault="007632C5" w:rsidP="00C537F9">
            <w:pPr>
              <w:numPr>
                <w:ilvl w:val="0"/>
                <w:numId w:val="2"/>
              </w:numPr>
              <w:spacing w:after="120" w:line="240" w:lineRule="atLeast"/>
              <w:ind w:left="402"/>
              <w:jc w:val="both"/>
              <w:rPr>
                <w:rFonts w:eastAsia="Times New Roman"/>
                <w:color w:val="404040" w:themeColor="text1" w:themeTint="BF"/>
                <w:lang w:val="nl-NL" w:eastAsia="nl-NL"/>
              </w:rPr>
            </w:pPr>
            <w:r w:rsidRPr="00D5071D">
              <w:rPr>
                <w:rFonts w:eastAsia="Times New Roman"/>
                <w:color w:val="404040" w:themeColor="text1" w:themeTint="BF"/>
                <w:lang w:val="nl-NL" w:eastAsia="nl-NL"/>
              </w:rPr>
              <w:t>Zoekfuncties: verticaal en horizontaal</w:t>
            </w:r>
          </w:p>
          <w:p w:rsidR="007632C5" w:rsidRPr="00D5071D" w:rsidRDefault="007632C5" w:rsidP="00C537F9">
            <w:pPr>
              <w:numPr>
                <w:ilvl w:val="0"/>
                <w:numId w:val="2"/>
              </w:numPr>
              <w:spacing w:after="120" w:line="240" w:lineRule="atLeast"/>
              <w:ind w:left="402"/>
              <w:jc w:val="both"/>
              <w:rPr>
                <w:rFonts w:eastAsia="Times New Roman"/>
                <w:color w:val="404040" w:themeColor="text1" w:themeTint="BF"/>
                <w:lang w:val="nl-NL" w:eastAsia="nl-NL"/>
              </w:rPr>
            </w:pPr>
            <w:r w:rsidRPr="00D5071D">
              <w:rPr>
                <w:rFonts w:eastAsia="Times New Roman"/>
                <w:color w:val="404040" w:themeColor="text1" w:themeTint="BF"/>
                <w:lang w:val="nl-NL" w:eastAsia="nl-NL"/>
              </w:rPr>
              <w:t>Datumfuncties: nu, vandaag</w:t>
            </w:r>
          </w:p>
          <w:p w:rsidR="007632C5" w:rsidRPr="00D5071D" w:rsidRDefault="007632C5" w:rsidP="00D5071D">
            <w:pPr>
              <w:numPr>
                <w:ilvl w:val="0"/>
                <w:numId w:val="2"/>
              </w:numPr>
              <w:spacing w:after="120" w:line="240" w:lineRule="atLeast"/>
              <w:rPr>
                <w:rFonts w:eastAsia="Times New Roman"/>
                <w:color w:val="404040" w:themeColor="text1" w:themeTint="BF"/>
                <w:lang w:val="nl-NL" w:eastAsia="nl-NL"/>
              </w:rPr>
            </w:pPr>
            <w:r w:rsidRPr="00D5071D">
              <w:rPr>
                <w:rFonts w:eastAsia="Times New Roman"/>
                <w:color w:val="404040" w:themeColor="text1" w:themeTint="BF"/>
                <w:lang w:val="nl-NL" w:eastAsia="nl-NL"/>
              </w:rPr>
              <w:t>Formu</w:t>
            </w:r>
            <w:r w:rsidRPr="00D5071D">
              <w:rPr>
                <w:rFonts w:eastAsiaTheme="minorEastAsia"/>
                <w:color w:val="404040" w:themeColor="text1" w:themeTint="BF"/>
                <w:lang w:eastAsia="nl-BE"/>
              </w:rPr>
              <w:t>les met geneste functies</w:t>
            </w:r>
            <w:r w:rsidR="00D5071D" w:rsidRPr="00D5071D">
              <w:rPr>
                <w:rFonts w:eastAsiaTheme="minorEastAsia"/>
                <w:color w:val="404040" w:themeColor="text1" w:themeTint="BF"/>
                <w:lang w:eastAsia="nl-BE"/>
              </w:rPr>
              <w:br/>
            </w:r>
            <w:r w:rsidR="00D5071D" w:rsidRPr="00D5071D">
              <w:rPr>
                <w:rFonts w:eastAsiaTheme="minorEastAsia"/>
                <w:color w:val="404040" w:themeColor="text1" w:themeTint="BF"/>
                <w:lang w:eastAsia="nl-BE"/>
              </w:rPr>
              <w:br/>
            </w:r>
          </w:p>
          <w:p w:rsidR="007632C5" w:rsidRPr="00D5071D" w:rsidRDefault="007632C5" w:rsidP="00C537F9">
            <w:pPr>
              <w:numPr>
                <w:ilvl w:val="0"/>
                <w:numId w:val="2"/>
              </w:numPr>
              <w:spacing w:after="120" w:line="240" w:lineRule="atLeast"/>
              <w:ind w:left="402"/>
              <w:rPr>
                <w:rFonts w:eastAsiaTheme="minorEastAsia"/>
                <w:color w:val="404040" w:themeColor="text1" w:themeTint="BF"/>
                <w:lang w:eastAsia="nl-BE"/>
              </w:rPr>
            </w:pPr>
            <w:r w:rsidRPr="00D5071D">
              <w:rPr>
                <w:rFonts w:eastAsia="Times New Roman"/>
                <w:color w:val="404040" w:themeColor="text1" w:themeTint="BF"/>
                <w:lang w:val="nl-NL" w:eastAsia="nl-NL"/>
              </w:rPr>
              <w:t>Grafieken</w:t>
            </w:r>
            <w:r w:rsidRPr="00D5071D">
              <w:rPr>
                <w:rFonts w:eastAsiaTheme="minorEastAsia"/>
                <w:color w:val="404040" w:themeColor="text1" w:themeTint="BF"/>
                <w:lang w:eastAsia="nl-BE"/>
              </w:rPr>
              <w:t xml:space="preserve"> maken:</w:t>
            </w:r>
          </w:p>
          <w:p w:rsidR="007632C5" w:rsidRPr="00D5071D" w:rsidRDefault="007632C5" w:rsidP="00C537F9">
            <w:pPr>
              <w:pStyle w:val="Lijstalinea"/>
              <w:numPr>
                <w:ilvl w:val="0"/>
                <w:numId w:val="56"/>
              </w:numPr>
              <w:tabs>
                <w:tab w:val="clear" w:pos="397"/>
                <w:tab w:val="num" w:pos="685"/>
                <w:tab w:val="num" w:pos="851"/>
              </w:tabs>
              <w:spacing w:after="120" w:line="240" w:lineRule="atLeast"/>
              <w:ind w:left="685" w:hanging="284"/>
              <w:rPr>
                <w:rFonts w:ascii="Trebuchet MS" w:hAnsi="Trebuchet MS" w:cs="Arial"/>
                <w:color w:val="404040" w:themeColor="text1" w:themeTint="BF"/>
                <w:szCs w:val="20"/>
              </w:rPr>
            </w:pPr>
            <w:r w:rsidRPr="00D5071D">
              <w:rPr>
                <w:rFonts w:ascii="Trebuchet MS" w:hAnsi="Trebuchet MS" w:cs="Arial"/>
                <w:color w:val="404040" w:themeColor="text1" w:themeTint="BF"/>
                <w:szCs w:val="20"/>
              </w:rPr>
              <w:t>grafiektype in functie van gegevens en het doel</w:t>
            </w:r>
          </w:p>
          <w:p w:rsidR="007632C5" w:rsidRPr="00D5071D" w:rsidRDefault="007632C5" w:rsidP="00C537F9">
            <w:pPr>
              <w:pStyle w:val="Lijstalinea"/>
              <w:numPr>
                <w:ilvl w:val="0"/>
                <w:numId w:val="56"/>
              </w:numPr>
              <w:tabs>
                <w:tab w:val="left" w:pos="680"/>
                <w:tab w:val="num" w:pos="851"/>
              </w:tabs>
              <w:spacing w:after="120" w:line="240" w:lineRule="atLeast"/>
              <w:ind w:firstLine="4"/>
              <w:rPr>
                <w:rFonts w:ascii="Trebuchet MS" w:hAnsi="Trebuchet MS" w:cs="Arial"/>
                <w:color w:val="404040" w:themeColor="text1" w:themeTint="BF"/>
                <w:szCs w:val="20"/>
              </w:rPr>
            </w:pPr>
            <w:r w:rsidRPr="00D5071D">
              <w:rPr>
                <w:rFonts w:ascii="Trebuchet MS" w:hAnsi="Trebuchet MS" w:cs="Arial"/>
                <w:color w:val="404040" w:themeColor="text1" w:themeTint="BF"/>
                <w:szCs w:val="20"/>
              </w:rPr>
              <w:t>een grafieksjabloon</w:t>
            </w:r>
          </w:p>
          <w:p w:rsidR="007632C5" w:rsidRPr="00D5071D" w:rsidRDefault="007632C5" w:rsidP="00C537F9">
            <w:pPr>
              <w:pStyle w:val="Lijstalinea"/>
              <w:numPr>
                <w:ilvl w:val="0"/>
                <w:numId w:val="56"/>
              </w:numPr>
              <w:tabs>
                <w:tab w:val="clear" w:pos="397"/>
                <w:tab w:val="num" w:pos="685"/>
                <w:tab w:val="num" w:pos="851"/>
              </w:tabs>
              <w:spacing w:after="120" w:line="240" w:lineRule="atLeast"/>
              <w:ind w:left="685" w:hanging="284"/>
              <w:rPr>
                <w:rFonts w:ascii="Trebuchet MS" w:hAnsi="Trebuchet MS" w:cs="Arial"/>
                <w:color w:val="404040" w:themeColor="text1" w:themeTint="BF"/>
                <w:szCs w:val="20"/>
              </w:rPr>
            </w:pPr>
            <w:r w:rsidRPr="00D5071D">
              <w:rPr>
                <w:rFonts w:ascii="Trebuchet MS" w:hAnsi="Trebuchet MS" w:cs="Arial"/>
                <w:color w:val="404040" w:themeColor="text1" w:themeTint="BF"/>
                <w:szCs w:val="20"/>
              </w:rPr>
              <w:t>gegevens selecteren, rijen en kolommen omdraaien</w:t>
            </w:r>
          </w:p>
          <w:p w:rsidR="007632C5" w:rsidRPr="00D5071D" w:rsidRDefault="007632C5" w:rsidP="00C537F9">
            <w:pPr>
              <w:pStyle w:val="Lijstalinea"/>
              <w:numPr>
                <w:ilvl w:val="0"/>
                <w:numId w:val="56"/>
              </w:numPr>
              <w:tabs>
                <w:tab w:val="left" w:pos="680"/>
                <w:tab w:val="num" w:pos="851"/>
              </w:tabs>
              <w:spacing w:after="120" w:line="240" w:lineRule="atLeast"/>
              <w:ind w:firstLine="4"/>
              <w:rPr>
                <w:rFonts w:ascii="Trebuchet MS" w:hAnsi="Trebuchet MS" w:cs="Arial"/>
                <w:color w:val="404040" w:themeColor="text1" w:themeTint="BF"/>
                <w:szCs w:val="20"/>
              </w:rPr>
            </w:pPr>
            <w:r w:rsidRPr="00D5071D">
              <w:rPr>
                <w:rFonts w:ascii="Trebuchet MS" w:hAnsi="Trebuchet MS" w:cs="Arial"/>
                <w:color w:val="404040" w:themeColor="text1" w:themeTint="BF"/>
                <w:szCs w:val="20"/>
              </w:rPr>
              <w:t>grafiek aanpassen</w:t>
            </w:r>
          </w:p>
          <w:p w:rsidR="007632C5" w:rsidRPr="00D5071D" w:rsidRDefault="007632C5" w:rsidP="00C537F9">
            <w:pPr>
              <w:pStyle w:val="Lijstalinea"/>
              <w:numPr>
                <w:ilvl w:val="0"/>
                <w:numId w:val="56"/>
              </w:numPr>
              <w:tabs>
                <w:tab w:val="clear" w:pos="397"/>
                <w:tab w:val="num" w:pos="685"/>
                <w:tab w:val="num" w:pos="851"/>
              </w:tabs>
              <w:spacing w:after="120" w:line="240" w:lineRule="atLeast"/>
              <w:ind w:left="685" w:hanging="284"/>
              <w:rPr>
                <w:rFonts w:ascii="Trebuchet MS" w:hAnsi="Trebuchet MS" w:cs="Arial"/>
                <w:color w:val="404040" w:themeColor="text1" w:themeTint="BF"/>
                <w:szCs w:val="20"/>
              </w:rPr>
            </w:pPr>
            <w:r w:rsidRPr="00D5071D">
              <w:rPr>
                <w:rFonts w:ascii="Trebuchet MS" w:hAnsi="Trebuchet MS" w:cs="Arial"/>
                <w:color w:val="404040" w:themeColor="text1" w:themeTint="BF"/>
                <w:szCs w:val="20"/>
              </w:rPr>
              <w:t>combinatiegrafieken met 2 verticale assen bv. lijn- en staafgrafiek</w:t>
            </w:r>
          </w:p>
          <w:p w:rsidR="007632C5" w:rsidRPr="00D5071D" w:rsidRDefault="007632C5" w:rsidP="00C537F9">
            <w:pPr>
              <w:pStyle w:val="Lijstalinea"/>
              <w:numPr>
                <w:ilvl w:val="0"/>
                <w:numId w:val="56"/>
              </w:numPr>
              <w:tabs>
                <w:tab w:val="left" w:pos="680"/>
                <w:tab w:val="num" w:pos="851"/>
              </w:tabs>
              <w:spacing w:after="120" w:line="240" w:lineRule="atLeast"/>
              <w:ind w:firstLine="4"/>
              <w:rPr>
                <w:rFonts w:ascii="Trebuchet MS" w:hAnsi="Trebuchet MS" w:cs="Arial"/>
                <w:color w:val="404040" w:themeColor="text1" w:themeTint="BF"/>
                <w:szCs w:val="20"/>
              </w:rPr>
            </w:pPr>
            <w:r w:rsidRPr="00D5071D">
              <w:rPr>
                <w:rFonts w:ascii="Trebuchet MS" w:hAnsi="Trebuchet MS" w:cs="Arial"/>
                <w:color w:val="404040" w:themeColor="text1" w:themeTint="BF"/>
                <w:szCs w:val="20"/>
              </w:rPr>
              <w:lastRenderedPageBreak/>
              <w:t>sparklines toevoegen</w:t>
            </w:r>
          </w:p>
          <w:p w:rsidR="007632C5" w:rsidRPr="00D5071D" w:rsidRDefault="007632C5" w:rsidP="007632C5">
            <w:pPr>
              <w:tabs>
                <w:tab w:val="left" w:pos="488"/>
              </w:tabs>
              <w:spacing w:after="120" w:line="240" w:lineRule="atLeast"/>
              <w:ind w:left="1305" w:hanging="1242"/>
              <w:jc w:val="both"/>
              <w:rPr>
                <w:rFonts w:eastAsia="Times New Roman"/>
                <w:color w:val="404040" w:themeColor="text1" w:themeTint="BF"/>
                <w:lang w:val="nl-NL" w:eastAsia="nl-NL"/>
              </w:rPr>
            </w:pPr>
            <w:r w:rsidRPr="00D5071D">
              <w:rPr>
                <w:rFonts w:eastAsia="Times New Roman"/>
                <w:color w:val="404040" w:themeColor="text1" w:themeTint="BF"/>
                <w:lang w:val="nl-NL" w:eastAsia="nl-NL"/>
              </w:rPr>
              <w:t>•</w:t>
            </w:r>
            <w:r w:rsidRPr="00D5071D">
              <w:rPr>
                <w:rFonts w:eastAsia="Times New Roman"/>
                <w:color w:val="404040" w:themeColor="text1" w:themeTint="BF"/>
                <w:lang w:val="nl-NL" w:eastAsia="nl-NL"/>
              </w:rPr>
              <w:tab/>
              <w:t>Draaitabellen</w:t>
            </w:r>
          </w:p>
        </w:tc>
      </w:tr>
      <w:tr w:rsidR="007632C5" w:rsidRPr="00AE63D1" w:rsidTr="007632C5">
        <w:tc>
          <w:tcPr>
            <w:tcW w:w="4729" w:type="dxa"/>
          </w:tcPr>
          <w:p w:rsidR="007632C5" w:rsidRPr="00D5071D" w:rsidRDefault="007632C5" w:rsidP="00C537F9">
            <w:pPr>
              <w:numPr>
                <w:ilvl w:val="0"/>
                <w:numId w:val="29"/>
              </w:numPr>
              <w:spacing w:after="0" w:line="260" w:lineRule="exact"/>
              <w:contextualSpacing/>
              <w:rPr>
                <w:rFonts w:eastAsia="Times New Roman"/>
                <w:b/>
                <w:color w:val="404040" w:themeColor="text1" w:themeTint="BF"/>
                <w:highlight w:val="yellow"/>
                <w:lang w:val="nl-NL" w:eastAsia="nl-NL"/>
              </w:rPr>
            </w:pPr>
            <w:r w:rsidRPr="00D5071D">
              <w:rPr>
                <w:rFonts w:eastAsia="Times New Roman"/>
                <w:b/>
                <w:color w:val="404040" w:themeColor="text1" w:themeTint="BF"/>
                <w:highlight w:val="yellow"/>
                <w:lang w:val="nl-NL" w:eastAsia="nl-NL"/>
              </w:rPr>
              <w:lastRenderedPageBreak/>
              <w:t xml:space="preserve">Inzichtelijk en functioneel een </w:t>
            </w:r>
            <w:r w:rsidRPr="00252264">
              <w:rPr>
                <w:rFonts w:eastAsia="Times New Roman"/>
                <w:b/>
                <w:strike/>
                <w:color w:val="404040" w:themeColor="text1" w:themeTint="BF"/>
                <w:highlight w:val="yellow"/>
                <w:lang w:val="nl-NL" w:eastAsia="nl-NL"/>
              </w:rPr>
              <w:t xml:space="preserve">bestaande </w:t>
            </w:r>
            <w:r w:rsidRPr="00D5071D">
              <w:rPr>
                <w:rFonts w:eastAsia="Times New Roman"/>
                <w:b/>
                <w:color w:val="404040" w:themeColor="text1" w:themeTint="BF"/>
                <w:highlight w:val="yellow"/>
                <w:lang w:val="nl-NL" w:eastAsia="nl-NL"/>
              </w:rPr>
              <w:t xml:space="preserve">gegevensbank </w:t>
            </w:r>
            <w:r w:rsidR="00252264">
              <w:rPr>
                <w:rFonts w:eastAsia="Times New Roman"/>
                <w:b/>
                <w:color w:val="404040" w:themeColor="text1" w:themeTint="BF"/>
                <w:highlight w:val="yellow"/>
                <w:lang w:val="nl-NL" w:eastAsia="nl-NL"/>
              </w:rPr>
              <w:t xml:space="preserve">aanmaken (U) en </w:t>
            </w:r>
            <w:r w:rsidRPr="00D5071D">
              <w:rPr>
                <w:rFonts w:eastAsia="Times New Roman"/>
                <w:b/>
                <w:color w:val="404040" w:themeColor="text1" w:themeTint="BF"/>
                <w:highlight w:val="yellow"/>
                <w:lang w:val="nl-NL" w:eastAsia="nl-NL"/>
              </w:rPr>
              <w:t>gebruiken</w:t>
            </w:r>
            <w:r w:rsidRPr="00D5071D">
              <w:rPr>
                <w:rFonts w:eastAsia="Times New Roman"/>
                <w:color w:val="404040" w:themeColor="text1" w:themeTint="BF"/>
                <w:sz w:val="16"/>
                <w:szCs w:val="16"/>
                <w:highlight w:val="yellow"/>
                <w:lang w:val="nl-NL" w:eastAsia="nl-NL"/>
              </w:rPr>
              <w:footnoteReference w:id="4"/>
            </w:r>
            <w:r w:rsidR="00252264">
              <w:rPr>
                <w:rFonts w:eastAsia="Times New Roman"/>
                <w:b/>
                <w:color w:val="404040" w:themeColor="text1" w:themeTint="BF"/>
                <w:highlight w:val="yellow"/>
                <w:lang w:val="nl-NL" w:eastAsia="nl-NL"/>
              </w:rPr>
              <w:t xml:space="preserve">. </w:t>
            </w:r>
          </w:p>
          <w:p w:rsidR="007632C5" w:rsidRPr="00D5071D" w:rsidRDefault="007632C5" w:rsidP="007632C5">
            <w:pPr>
              <w:spacing w:after="0" w:line="260" w:lineRule="exact"/>
              <w:ind w:left="360"/>
              <w:contextualSpacing/>
              <w:rPr>
                <w:rFonts w:eastAsia="Times New Roman"/>
                <w:b/>
                <w:color w:val="404040" w:themeColor="text1" w:themeTint="BF"/>
                <w:lang w:val="nl-NL" w:eastAsia="nl-NL"/>
              </w:rPr>
            </w:pPr>
          </w:p>
          <w:p w:rsidR="007632C5" w:rsidRPr="00D5071D" w:rsidRDefault="007632C5" w:rsidP="00C537F9">
            <w:pPr>
              <w:numPr>
                <w:ilvl w:val="1"/>
                <w:numId w:val="29"/>
              </w:numPr>
              <w:spacing w:after="0" w:line="260" w:lineRule="exact"/>
              <w:ind w:left="306" w:hanging="306"/>
              <w:contextualSpacing/>
              <w:rPr>
                <w:rFonts w:eastAsia="Times New Roman"/>
                <w:b/>
                <w:bCs/>
                <w:color w:val="404040" w:themeColor="text1" w:themeTint="BF"/>
                <w:lang w:val="nl-NL" w:eastAsia="nl-NL"/>
              </w:rPr>
            </w:pPr>
            <w:r w:rsidRPr="00D5071D">
              <w:rPr>
                <w:rFonts w:eastAsia="Times New Roman"/>
                <w:b/>
                <w:bCs/>
                <w:color w:val="404040" w:themeColor="text1" w:themeTint="BF"/>
                <w:lang w:val="nl-NL" w:eastAsia="nl-NL"/>
              </w:rPr>
              <w:t>Een databank efficiënt bevragen.</w:t>
            </w:r>
          </w:p>
          <w:p w:rsidR="007632C5" w:rsidRPr="00D5071D" w:rsidRDefault="007632C5" w:rsidP="007632C5">
            <w:pPr>
              <w:ind w:firstLine="426"/>
              <w:rPr>
                <w:rFonts w:eastAsiaTheme="minorEastAsia"/>
                <w:b/>
                <w:bCs/>
                <w:color w:val="404040" w:themeColor="text1" w:themeTint="BF"/>
                <w:lang w:eastAsia="nl-BE"/>
              </w:rPr>
            </w:pPr>
          </w:p>
          <w:p w:rsidR="007632C5" w:rsidRPr="00D5071D" w:rsidRDefault="007632C5" w:rsidP="007632C5">
            <w:pPr>
              <w:ind w:firstLine="426"/>
              <w:rPr>
                <w:rFonts w:eastAsiaTheme="minorEastAsia"/>
                <w:b/>
                <w:bCs/>
                <w:color w:val="404040" w:themeColor="text1" w:themeTint="BF"/>
                <w:lang w:eastAsia="nl-BE"/>
              </w:rPr>
            </w:pPr>
          </w:p>
          <w:p w:rsidR="007632C5" w:rsidRPr="00D5071D" w:rsidRDefault="007632C5" w:rsidP="007632C5">
            <w:pPr>
              <w:ind w:firstLine="426"/>
              <w:rPr>
                <w:rFonts w:eastAsiaTheme="minorEastAsia"/>
                <w:b/>
                <w:bCs/>
                <w:color w:val="404040" w:themeColor="text1" w:themeTint="BF"/>
                <w:lang w:eastAsia="nl-BE"/>
              </w:rPr>
            </w:pPr>
          </w:p>
          <w:p w:rsidR="007632C5" w:rsidRPr="00D5071D" w:rsidRDefault="007632C5" w:rsidP="007632C5">
            <w:pPr>
              <w:ind w:firstLine="426"/>
              <w:rPr>
                <w:rFonts w:eastAsiaTheme="minorEastAsia"/>
                <w:b/>
                <w:bCs/>
                <w:color w:val="404040" w:themeColor="text1" w:themeTint="BF"/>
                <w:lang w:eastAsia="nl-BE"/>
              </w:rPr>
            </w:pPr>
          </w:p>
          <w:p w:rsidR="007632C5" w:rsidRPr="00D5071D" w:rsidRDefault="007632C5" w:rsidP="007632C5">
            <w:pPr>
              <w:ind w:firstLine="426"/>
              <w:rPr>
                <w:rFonts w:eastAsiaTheme="minorEastAsia"/>
                <w:b/>
                <w:bCs/>
                <w:color w:val="404040" w:themeColor="text1" w:themeTint="BF"/>
                <w:lang w:eastAsia="nl-BE"/>
              </w:rPr>
            </w:pPr>
          </w:p>
          <w:p w:rsidR="007632C5" w:rsidRPr="00D5071D" w:rsidRDefault="007632C5" w:rsidP="007632C5">
            <w:pPr>
              <w:spacing w:after="0"/>
              <w:rPr>
                <w:rFonts w:eastAsiaTheme="minorEastAsia"/>
                <w:b/>
                <w:bCs/>
                <w:color w:val="404040" w:themeColor="text1" w:themeTint="BF"/>
                <w:lang w:eastAsia="nl-BE"/>
              </w:rPr>
            </w:pPr>
          </w:p>
          <w:p w:rsidR="007632C5" w:rsidRPr="00D5071D" w:rsidRDefault="007632C5" w:rsidP="007632C5">
            <w:pPr>
              <w:spacing w:after="0" w:line="240" w:lineRule="auto"/>
              <w:rPr>
                <w:rFonts w:eastAsiaTheme="minorEastAsia"/>
                <w:b/>
                <w:bCs/>
                <w:color w:val="404040" w:themeColor="text1" w:themeTint="BF"/>
                <w:lang w:eastAsia="nl-BE"/>
              </w:rPr>
            </w:pPr>
          </w:p>
          <w:p w:rsidR="007632C5" w:rsidRPr="00D5071D" w:rsidRDefault="007632C5" w:rsidP="007632C5">
            <w:pPr>
              <w:spacing w:after="120"/>
              <w:rPr>
                <w:rFonts w:eastAsiaTheme="minorEastAsia"/>
                <w:b/>
                <w:bCs/>
                <w:color w:val="404040" w:themeColor="text1" w:themeTint="BF"/>
                <w:lang w:eastAsia="nl-BE"/>
              </w:rPr>
            </w:pPr>
          </w:p>
          <w:p w:rsidR="007632C5" w:rsidRPr="00D5071D" w:rsidRDefault="007632C5" w:rsidP="00C537F9">
            <w:pPr>
              <w:numPr>
                <w:ilvl w:val="1"/>
                <w:numId w:val="29"/>
              </w:numPr>
              <w:spacing w:after="0" w:line="260" w:lineRule="exact"/>
              <w:ind w:left="731" w:hanging="709"/>
              <w:contextualSpacing/>
              <w:rPr>
                <w:rFonts w:eastAsia="Times New Roman"/>
                <w:b/>
                <w:bCs/>
                <w:color w:val="404040" w:themeColor="text1" w:themeTint="BF"/>
                <w:lang w:val="nl-NL" w:eastAsia="nl-NL"/>
              </w:rPr>
            </w:pPr>
            <w:r w:rsidRPr="00D5071D">
              <w:rPr>
                <w:rFonts w:eastAsia="Times New Roman"/>
                <w:b/>
                <w:bCs/>
                <w:color w:val="404040" w:themeColor="text1" w:themeTint="BF"/>
                <w:lang w:val="nl-NL" w:eastAsia="nl-NL"/>
              </w:rPr>
              <w:t xml:space="preserve">Functioneel gegevens toevoegen aan </w:t>
            </w:r>
            <w:r w:rsidR="00F76869" w:rsidRPr="00D5071D">
              <w:rPr>
                <w:rFonts w:eastAsia="Times New Roman"/>
                <w:b/>
                <w:bCs/>
                <w:color w:val="404040" w:themeColor="text1" w:themeTint="BF"/>
                <w:lang w:val="nl-NL" w:eastAsia="nl-NL"/>
              </w:rPr>
              <w:t xml:space="preserve"> e</w:t>
            </w:r>
            <w:r w:rsidRPr="00D5071D">
              <w:rPr>
                <w:rFonts w:eastAsia="Times New Roman"/>
                <w:b/>
                <w:bCs/>
                <w:color w:val="404040" w:themeColor="text1" w:themeTint="BF"/>
                <w:lang w:val="nl-NL" w:eastAsia="nl-NL"/>
              </w:rPr>
              <w:t>en databank.</w:t>
            </w:r>
          </w:p>
          <w:p w:rsidR="007632C5" w:rsidRPr="00D5071D" w:rsidRDefault="007632C5" w:rsidP="007632C5">
            <w:pPr>
              <w:rPr>
                <w:rFonts w:eastAsiaTheme="minorEastAsia"/>
                <w:b/>
                <w:bCs/>
                <w:color w:val="404040" w:themeColor="text1" w:themeTint="BF"/>
                <w:lang w:eastAsia="nl-BE"/>
              </w:rPr>
            </w:pPr>
          </w:p>
          <w:p w:rsidR="007632C5" w:rsidRPr="00D5071D" w:rsidRDefault="007632C5" w:rsidP="007632C5">
            <w:pPr>
              <w:spacing w:after="0" w:line="240" w:lineRule="auto"/>
              <w:rPr>
                <w:rFonts w:eastAsiaTheme="minorEastAsia"/>
                <w:b/>
                <w:bCs/>
                <w:color w:val="404040" w:themeColor="text1" w:themeTint="BF"/>
                <w:lang w:eastAsia="nl-BE"/>
              </w:rPr>
            </w:pPr>
          </w:p>
          <w:p w:rsidR="007632C5" w:rsidRPr="00D5071D" w:rsidRDefault="007632C5" w:rsidP="00C537F9">
            <w:pPr>
              <w:numPr>
                <w:ilvl w:val="1"/>
                <w:numId w:val="29"/>
              </w:numPr>
              <w:spacing w:after="0" w:line="260" w:lineRule="exact"/>
              <w:ind w:left="731" w:hanging="731"/>
              <w:contextualSpacing/>
              <w:rPr>
                <w:rFonts w:eastAsia="Times New Roman"/>
                <w:b/>
                <w:bCs/>
                <w:color w:val="404040" w:themeColor="text1" w:themeTint="BF"/>
                <w:lang w:val="nl-NL" w:eastAsia="nl-NL"/>
              </w:rPr>
            </w:pPr>
            <w:r w:rsidRPr="00D5071D">
              <w:rPr>
                <w:rFonts w:eastAsia="Times New Roman"/>
                <w:b/>
                <w:bCs/>
                <w:color w:val="404040" w:themeColor="text1" w:themeTint="BF"/>
                <w:lang w:val="nl-NL" w:eastAsia="nl-NL"/>
              </w:rPr>
              <w:t>Gegevens uit een databank doelgericht presenteren.</w:t>
            </w:r>
          </w:p>
        </w:tc>
        <w:tc>
          <w:tcPr>
            <w:tcW w:w="4764" w:type="dxa"/>
            <w:shd w:val="clear" w:color="auto" w:fill="auto"/>
          </w:tcPr>
          <w:p w:rsidR="007632C5" w:rsidRPr="00D5071D" w:rsidRDefault="007632C5" w:rsidP="007632C5">
            <w:pPr>
              <w:spacing w:after="120" w:line="240" w:lineRule="atLeast"/>
              <w:jc w:val="both"/>
              <w:rPr>
                <w:rFonts w:eastAsia="Times New Roman"/>
                <w:color w:val="404040" w:themeColor="text1" w:themeTint="BF"/>
                <w:lang w:val="nl-NL" w:eastAsia="nl-NL"/>
              </w:rPr>
            </w:pPr>
          </w:p>
          <w:p w:rsidR="007632C5" w:rsidRPr="00D5071D" w:rsidRDefault="007632C5" w:rsidP="007632C5">
            <w:pPr>
              <w:spacing w:after="120" w:line="240" w:lineRule="atLeast"/>
              <w:jc w:val="both"/>
              <w:rPr>
                <w:rFonts w:eastAsia="Times New Roman"/>
                <w:color w:val="404040" w:themeColor="text1" w:themeTint="BF"/>
                <w:lang w:val="nl-NL" w:eastAsia="nl-NL"/>
              </w:rPr>
            </w:pP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heme="minorEastAsia"/>
                <w:color w:val="404040" w:themeColor="text1" w:themeTint="BF"/>
                <w:lang w:eastAsia="nl-BE"/>
              </w:rPr>
              <w:t xml:space="preserve">Een </w:t>
            </w:r>
            <w:r w:rsidRPr="00D5071D">
              <w:rPr>
                <w:rFonts w:eastAsia="Times New Roman"/>
                <w:color w:val="404040" w:themeColor="text1" w:themeTint="BF"/>
                <w:lang w:val="nl-NL" w:eastAsia="nl-NL"/>
              </w:rPr>
              <w:t xml:space="preserve">selectiequery maken voor het bevragen van één of meerdere tabellen uit een databank </w:t>
            </w: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imes New Roman"/>
                <w:color w:val="404040" w:themeColor="text1" w:themeTint="BF"/>
                <w:lang w:val="nl-NL" w:eastAsia="nl-NL"/>
              </w:rPr>
              <w:t xml:space="preserve">Meerdere zoekcriteria </w:t>
            </w: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imes New Roman"/>
                <w:color w:val="404040" w:themeColor="text1" w:themeTint="BF"/>
                <w:lang w:val="nl-NL" w:eastAsia="nl-NL"/>
              </w:rPr>
              <w:t xml:space="preserve">Jokertekens </w:t>
            </w: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imes New Roman"/>
                <w:color w:val="404040" w:themeColor="text1" w:themeTint="BF"/>
                <w:lang w:val="nl-NL" w:eastAsia="nl-NL"/>
              </w:rPr>
              <w:t xml:space="preserve">Berekende velden </w:t>
            </w: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imes New Roman"/>
                <w:color w:val="404040" w:themeColor="text1" w:themeTint="BF"/>
                <w:lang w:val="nl-NL" w:eastAsia="nl-NL"/>
              </w:rPr>
              <w:t>Actiequery waaronder toevoegquery, bijwerkquery, verwijderquery, invoervenster</w:t>
            </w: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imes New Roman"/>
                <w:color w:val="404040" w:themeColor="text1" w:themeTint="BF"/>
                <w:lang w:val="nl-NL" w:eastAsia="nl-NL"/>
              </w:rPr>
              <w:t xml:space="preserve">Parameterquery </w:t>
            </w:r>
          </w:p>
          <w:p w:rsidR="007632C5" w:rsidRPr="00D5071D" w:rsidRDefault="007632C5" w:rsidP="00C537F9">
            <w:pPr>
              <w:numPr>
                <w:ilvl w:val="0"/>
                <w:numId w:val="2"/>
              </w:numPr>
              <w:spacing w:after="120" w:line="240" w:lineRule="atLeast"/>
              <w:ind w:left="402"/>
              <w:rPr>
                <w:rFonts w:eastAsiaTheme="minorEastAsia"/>
                <w:color w:val="404040" w:themeColor="text1" w:themeTint="BF"/>
                <w:lang w:eastAsia="nl-BE"/>
              </w:rPr>
            </w:pPr>
            <w:r w:rsidRPr="00D5071D">
              <w:rPr>
                <w:rFonts w:eastAsia="Times New Roman"/>
                <w:color w:val="404040" w:themeColor="text1" w:themeTint="BF"/>
                <w:lang w:val="nl-NL" w:eastAsia="nl-NL"/>
              </w:rPr>
              <w:t>Statisti</w:t>
            </w:r>
            <w:r w:rsidRPr="00D5071D">
              <w:rPr>
                <w:rFonts w:eastAsiaTheme="minorEastAsia"/>
                <w:color w:val="404040" w:themeColor="text1" w:themeTint="BF"/>
                <w:lang w:eastAsia="nl-BE"/>
              </w:rPr>
              <w:t>sche berekeningen via query's</w:t>
            </w: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heme="minorEastAsia"/>
                <w:color w:val="404040" w:themeColor="text1" w:themeTint="BF"/>
                <w:lang w:eastAsia="nl-BE"/>
              </w:rPr>
              <w:t>Gebru</w:t>
            </w:r>
            <w:r w:rsidRPr="00D5071D">
              <w:rPr>
                <w:rFonts w:eastAsia="Times New Roman"/>
                <w:color w:val="404040" w:themeColor="text1" w:themeTint="BF"/>
                <w:lang w:val="nl-NL" w:eastAsia="nl-NL"/>
              </w:rPr>
              <w:t>iksvriendelijke formulieren</w:t>
            </w: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imes New Roman"/>
                <w:color w:val="404040" w:themeColor="text1" w:themeTint="BF"/>
                <w:lang w:val="nl-NL" w:eastAsia="nl-NL"/>
              </w:rPr>
              <w:t>Formulieren aangepast aan de huisstijl</w:t>
            </w:r>
          </w:p>
          <w:p w:rsidR="007632C5" w:rsidRPr="00D5071D" w:rsidRDefault="007632C5" w:rsidP="00C537F9">
            <w:pPr>
              <w:numPr>
                <w:ilvl w:val="0"/>
                <w:numId w:val="2"/>
              </w:numPr>
              <w:spacing w:after="120" w:line="240" w:lineRule="atLeast"/>
              <w:ind w:left="402"/>
              <w:rPr>
                <w:rFonts w:eastAsiaTheme="minorEastAsia"/>
                <w:color w:val="404040" w:themeColor="text1" w:themeTint="BF"/>
                <w:lang w:eastAsia="nl-BE"/>
              </w:rPr>
            </w:pPr>
            <w:r w:rsidRPr="00D5071D">
              <w:rPr>
                <w:rFonts w:eastAsia="Times New Roman"/>
                <w:color w:val="404040" w:themeColor="text1" w:themeTint="BF"/>
                <w:lang w:val="nl-NL" w:eastAsia="nl-NL"/>
              </w:rPr>
              <w:t>Recor</w:t>
            </w:r>
            <w:r w:rsidRPr="00D5071D">
              <w:rPr>
                <w:rFonts w:eastAsiaTheme="minorEastAsia"/>
                <w:color w:val="404040" w:themeColor="text1" w:themeTint="BF"/>
                <w:lang w:eastAsia="nl-BE"/>
              </w:rPr>
              <w:t>ds toevoegen, wijzigen en verwijderen via een formulier</w:t>
            </w:r>
          </w:p>
          <w:p w:rsidR="007632C5" w:rsidRPr="00D5071D" w:rsidRDefault="007632C5" w:rsidP="00C537F9">
            <w:pPr>
              <w:numPr>
                <w:ilvl w:val="0"/>
                <w:numId w:val="2"/>
              </w:numPr>
              <w:spacing w:after="120" w:line="240" w:lineRule="atLeast"/>
              <w:ind w:left="402"/>
              <w:rPr>
                <w:rFonts w:eastAsia="Times New Roman"/>
                <w:color w:val="404040" w:themeColor="text1" w:themeTint="BF"/>
                <w:lang w:val="nl-NL" w:eastAsia="nl-NL"/>
              </w:rPr>
            </w:pPr>
            <w:r w:rsidRPr="00D5071D">
              <w:rPr>
                <w:rFonts w:eastAsiaTheme="minorEastAsia"/>
                <w:color w:val="404040" w:themeColor="text1" w:themeTint="BF"/>
                <w:lang w:eastAsia="nl-BE"/>
              </w:rPr>
              <w:t>Rapporte</w:t>
            </w:r>
            <w:r w:rsidRPr="00D5071D">
              <w:rPr>
                <w:rFonts w:eastAsia="Times New Roman"/>
                <w:color w:val="404040" w:themeColor="text1" w:themeTint="BF"/>
                <w:lang w:val="nl-NL" w:eastAsia="nl-NL"/>
              </w:rPr>
              <w:t>n met groepen, totalen en gemiddelden</w:t>
            </w:r>
          </w:p>
          <w:p w:rsidR="007632C5" w:rsidRPr="00D5071D" w:rsidRDefault="007632C5" w:rsidP="00C537F9">
            <w:pPr>
              <w:numPr>
                <w:ilvl w:val="0"/>
                <w:numId w:val="2"/>
              </w:numPr>
              <w:spacing w:after="120" w:line="240" w:lineRule="atLeast"/>
              <w:ind w:left="402"/>
              <w:rPr>
                <w:rFonts w:eastAsiaTheme="minorEastAsia"/>
                <w:color w:val="404040" w:themeColor="text1" w:themeTint="BF"/>
                <w:lang w:eastAsia="nl-BE"/>
              </w:rPr>
            </w:pPr>
            <w:r w:rsidRPr="00D5071D">
              <w:rPr>
                <w:rFonts w:eastAsia="Times New Roman"/>
                <w:color w:val="404040" w:themeColor="text1" w:themeTint="BF"/>
                <w:lang w:val="nl-NL" w:eastAsia="nl-NL"/>
              </w:rPr>
              <w:t>Rapporte</w:t>
            </w:r>
            <w:r w:rsidRPr="00D5071D">
              <w:rPr>
                <w:rFonts w:eastAsiaTheme="minorEastAsia"/>
                <w:color w:val="404040" w:themeColor="text1" w:themeTint="BF"/>
                <w:lang w:eastAsia="nl-BE"/>
              </w:rPr>
              <w:t>n aangepast aan de huisstijl, gebruikmakend van kop- en voettekst en grafische objecten</w:t>
            </w:r>
          </w:p>
          <w:p w:rsidR="007632C5" w:rsidRPr="00D5071D" w:rsidRDefault="007632C5" w:rsidP="00C537F9">
            <w:pPr>
              <w:numPr>
                <w:ilvl w:val="0"/>
                <w:numId w:val="2"/>
              </w:numPr>
              <w:spacing w:after="120" w:line="240" w:lineRule="atLeast"/>
              <w:ind w:left="402"/>
              <w:jc w:val="both"/>
              <w:rPr>
                <w:rFonts w:eastAsiaTheme="minorEastAsia"/>
                <w:color w:val="404040" w:themeColor="text1" w:themeTint="BF"/>
                <w:lang w:eastAsia="nl-BE"/>
              </w:rPr>
            </w:pPr>
            <w:r w:rsidRPr="00D5071D">
              <w:rPr>
                <w:rFonts w:eastAsia="Times New Roman"/>
                <w:color w:val="404040" w:themeColor="text1" w:themeTint="BF"/>
                <w:lang w:val="nl-NL" w:eastAsia="nl-NL"/>
              </w:rPr>
              <w:t>Etiketten</w:t>
            </w:r>
            <w:r w:rsidRPr="00D5071D">
              <w:rPr>
                <w:rFonts w:eastAsiaTheme="minorEastAsia"/>
                <w:color w:val="404040" w:themeColor="text1" w:themeTint="BF"/>
                <w:lang w:eastAsia="nl-BE"/>
              </w:rPr>
              <w:t xml:space="preserve"> maken</w:t>
            </w:r>
          </w:p>
        </w:tc>
      </w:tr>
      <w:tr w:rsidR="007632C5" w:rsidRPr="00AE63D1" w:rsidTr="007632C5">
        <w:tc>
          <w:tcPr>
            <w:tcW w:w="4729" w:type="dxa"/>
          </w:tcPr>
          <w:p w:rsidR="007632C5" w:rsidRPr="00AE63D1" w:rsidRDefault="007632C5" w:rsidP="00C537F9">
            <w:pPr>
              <w:numPr>
                <w:ilvl w:val="0"/>
                <w:numId w:val="29"/>
              </w:numPr>
              <w:spacing w:after="0" w:line="260" w:lineRule="exact"/>
              <w:contextualSpacing/>
              <w:rPr>
                <w:rFonts w:eastAsia="Times New Roman"/>
                <w:b/>
                <w:bCs/>
                <w:color w:val="404040" w:themeColor="text1" w:themeTint="BF"/>
                <w:lang w:val="nl-NL" w:eastAsia="nl-NL"/>
              </w:rPr>
            </w:pPr>
            <w:r w:rsidRPr="00AE63D1">
              <w:rPr>
                <w:rFonts w:eastAsia="Times New Roman"/>
                <w:b/>
                <w:color w:val="404040" w:themeColor="text1" w:themeTint="BF"/>
                <w:lang w:val="nl-NL" w:eastAsia="nl-NL"/>
              </w:rPr>
              <w:t>Online opstellen en samenwerken aan bestanden.</w:t>
            </w:r>
          </w:p>
        </w:tc>
        <w:tc>
          <w:tcPr>
            <w:tcW w:w="4764" w:type="dxa"/>
            <w:shd w:val="clear" w:color="auto" w:fill="auto"/>
          </w:tcPr>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heme="minorEastAsia"/>
                <w:color w:val="404040" w:themeColor="text1" w:themeTint="BF"/>
                <w:lang w:eastAsia="nl-BE"/>
              </w:rPr>
              <w:t>Opstell</w:t>
            </w:r>
            <w:r w:rsidRPr="00AE63D1">
              <w:rPr>
                <w:rFonts w:eastAsia="Times New Roman"/>
                <w:color w:val="404040" w:themeColor="text1" w:themeTint="BF"/>
                <w:lang w:val="nl-NL" w:eastAsia="nl-NL"/>
              </w:rPr>
              <w:t>en, afnemen en verwerken van enquêtes</w:t>
            </w:r>
          </w:p>
          <w:p w:rsidR="007632C5" w:rsidRPr="00AE63D1" w:rsidRDefault="007632C5" w:rsidP="00C537F9">
            <w:pPr>
              <w:numPr>
                <w:ilvl w:val="0"/>
                <w:numId w:val="2"/>
              </w:numPr>
              <w:spacing w:after="120" w:line="240" w:lineRule="atLeast"/>
              <w:ind w:left="402"/>
              <w:rPr>
                <w:rFonts w:eastAsiaTheme="minorEastAsia"/>
                <w:color w:val="404040" w:themeColor="text1" w:themeTint="BF"/>
                <w:lang w:eastAsia="nl-BE"/>
              </w:rPr>
            </w:pPr>
            <w:r w:rsidRPr="00AE63D1">
              <w:rPr>
                <w:rFonts w:eastAsia="Times New Roman"/>
                <w:color w:val="404040" w:themeColor="text1" w:themeTint="BF"/>
                <w:lang w:val="nl-NL" w:eastAsia="nl-NL"/>
              </w:rPr>
              <w:t>Bestanden delen bijvoorbeeld postregistratie, draaiboeken, handleidingen, geïnteg</w:t>
            </w:r>
            <w:r w:rsidRPr="00AE63D1">
              <w:rPr>
                <w:rFonts w:eastAsiaTheme="minorEastAsia"/>
                <w:color w:val="404040" w:themeColor="text1" w:themeTint="BF"/>
                <w:lang w:eastAsia="nl-BE"/>
              </w:rPr>
              <w:t>reerde proef</w:t>
            </w:r>
          </w:p>
        </w:tc>
      </w:tr>
      <w:tr w:rsidR="007632C5" w:rsidRPr="00AE63D1" w:rsidTr="007632C5">
        <w:tc>
          <w:tcPr>
            <w:tcW w:w="4729" w:type="dxa"/>
          </w:tcPr>
          <w:p w:rsidR="007632C5" w:rsidRPr="00AE63D1" w:rsidRDefault="007632C5" w:rsidP="00C537F9">
            <w:pPr>
              <w:numPr>
                <w:ilvl w:val="0"/>
                <w:numId w:val="29"/>
              </w:numPr>
              <w:spacing w:after="0" w:line="260" w:lineRule="exact"/>
              <w:contextualSpacing/>
              <w:rPr>
                <w:rFonts w:eastAsia="Times New Roman"/>
                <w:b/>
                <w:bCs/>
                <w:color w:val="404040" w:themeColor="text1" w:themeTint="BF"/>
                <w:lang w:val="nl-NL" w:eastAsia="nl-NL"/>
              </w:rPr>
            </w:pPr>
            <w:r w:rsidRPr="00AE63D1">
              <w:rPr>
                <w:rFonts w:eastAsia="Times New Roman"/>
                <w:b/>
                <w:color w:val="404040" w:themeColor="text1" w:themeTint="BF"/>
                <w:lang w:val="nl-NL" w:eastAsia="nl-NL"/>
              </w:rPr>
              <w:t>Gebruiksklaar maken van hard- en software in functie van het gebruik in de showroom of balie of op een beursstand.</w:t>
            </w:r>
          </w:p>
        </w:tc>
        <w:tc>
          <w:tcPr>
            <w:tcW w:w="4764" w:type="dxa"/>
            <w:shd w:val="clear" w:color="auto" w:fill="auto"/>
          </w:tcPr>
          <w:p w:rsidR="007632C5" w:rsidRPr="00AE63D1" w:rsidRDefault="007632C5" w:rsidP="00C537F9">
            <w:pPr>
              <w:numPr>
                <w:ilvl w:val="0"/>
                <w:numId w:val="2"/>
              </w:numPr>
              <w:spacing w:after="120" w:line="240" w:lineRule="atLeast"/>
              <w:ind w:left="402"/>
              <w:rPr>
                <w:rFonts w:eastAsia="Times New Roman"/>
                <w:color w:val="404040" w:themeColor="text1" w:themeTint="BF"/>
                <w:lang w:val="nl-NL" w:eastAsia="nl-NL"/>
              </w:rPr>
            </w:pPr>
            <w:r w:rsidRPr="00AE63D1">
              <w:rPr>
                <w:rFonts w:eastAsia="Times New Roman"/>
                <w:color w:val="404040" w:themeColor="text1" w:themeTint="BF"/>
                <w:lang w:val="nl-NL" w:eastAsia="nl-NL"/>
              </w:rPr>
              <w:t>Pc en randapparatuur</w:t>
            </w:r>
          </w:p>
          <w:p w:rsidR="007632C5" w:rsidRPr="00AE63D1" w:rsidRDefault="007632C5" w:rsidP="00C537F9">
            <w:pPr>
              <w:numPr>
                <w:ilvl w:val="0"/>
                <w:numId w:val="2"/>
              </w:numPr>
              <w:spacing w:after="120" w:line="240" w:lineRule="atLeast"/>
              <w:ind w:left="402"/>
              <w:rPr>
                <w:rFonts w:eastAsiaTheme="minorEastAsia"/>
                <w:color w:val="404040" w:themeColor="text1" w:themeTint="BF"/>
                <w:lang w:eastAsia="nl-BE"/>
              </w:rPr>
            </w:pPr>
            <w:r w:rsidRPr="00AE63D1">
              <w:rPr>
                <w:rFonts w:eastAsiaTheme="minorEastAsia"/>
                <w:color w:val="404040" w:themeColor="text1" w:themeTint="BF"/>
                <w:lang w:eastAsia="nl-BE"/>
              </w:rPr>
              <w:t xml:space="preserve">Internetconnectie </w:t>
            </w:r>
          </w:p>
        </w:tc>
      </w:tr>
      <w:tr w:rsidR="007632C5" w:rsidRPr="00AE63D1" w:rsidTr="007632C5">
        <w:tc>
          <w:tcPr>
            <w:tcW w:w="4729" w:type="dxa"/>
            <w:shd w:val="clear" w:color="auto" w:fill="auto"/>
          </w:tcPr>
          <w:p w:rsidR="007632C5" w:rsidRPr="00D5071D" w:rsidRDefault="007632C5" w:rsidP="00C537F9">
            <w:pPr>
              <w:numPr>
                <w:ilvl w:val="0"/>
                <w:numId w:val="29"/>
              </w:numPr>
              <w:spacing w:after="0" w:line="260" w:lineRule="exact"/>
              <w:contextualSpacing/>
              <w:rPr>
                <w:rFonts w:eastAsia="Times New Roman"/>
                <w:b/>
                <w:bCs/>
                <w:color w:val="404040" w:themeColor="text1" w:themeTint="BF"/>
                <w:lang w:val="nl-NL" w:eastAsia="nl-NL"/>
              </w:rPr>
            </w:pPr>
            <w:r w:rsidRPr="00D5071D">
              <w:rPr>
                <w:rFonts w:eastAsia="Times New Roman"/>
                <w:b/>
                <w:color w:val="404040" w:themeColor="text1" w:themeTint="BF"/>
                <w:lang w:val="nl-NL" w:eastAsia="nl-NL"/>
              </w:rPr>
              <w:t xml:space="preserve">Binnen het kader van de communicatiestrategie een website gemaakt met een CMS aanpassen. </w:t>
            </w:r>
          </w:p>
        </w:tc>
        <w:tc>
          <w:tcPr>
            <w:tcW w:w="4764" w:type="dxa"/>
            <w:shd w:val="clear" w:color="auto" w:fill="auto"/>
          </w:tcPr>
          <w:p w:rsidR="007632C5" w:rsidRPr="00D5071D" w:rsidRDefault="007632C5" w:rsidP="00C537F9">
            <w:pPr>
              <w:numPr>
                <w:ilvl w:val="0"/>
                <w:numId w:val="2"/>
              </w:numPr>
              <w:spacing w:after="120" w:line="240" w:lineRule="atLeast"/>
              <w:ind w:left="402"/>
              <w:rPr>
                <w:rFonts w:eastAsiaTheme="minorEastAsia"/>
                <w:color w:val="404040" w:themeColor="text1" w:themeTint="BF"/>
                <w:lang w:eastAsia="nl-BE"/>
              </w:rPr>
            </w:pPr>
            <w:r w:rsidRPr="00D5071D">
              <w:rPr>
                <w:rFonts w:eastAsiaTheme="minorEastAsia"/>
                <w:color w:val="404040" w:themeColor="text1" w:themeTint="BF"/>
                <w:lang w:eastAsia="nl-BE"/>
              </w:rPr>
              <w:t>Met behulp van een CMS aan een bestaande website:</w:t>
            </w:r>
          </w:p>
          <w:p w:rsidR="007632C5" w:rsidRPr="00D5071D" w:rsidRDefault="007632C5" w:rsidP="00C537F9">
            <w:pPr>
              <w:pStyle w:val="Lijstalinea"/>
              <w:numPr>
                <w:ilvl w:val="0"/>
                <w:numId w:val="57"/>
              </w:numPr>
              <w:tabs>
                <w:tab w:val="left" w:pos="680"/>
                <w:tab w:val="num" w:pos="851"/>
              </w:tabs>
              <w:spacing w:after="120" w:line="240" w:lineRule="atLeast"/>
              <w:ind w:hanging="716"/>
              <w:rPr>
                <w:rFonts w:ascii="Trebuchet MS" w:hAnsi="Trebuchet MS" w:cs="Arial"/>
                <w:color w:val="404040" w:themeColor="text1" w:themeTint="BF"/>
                <w:szCs w:val="20"/>
              </w:rPr>
            </w:pPr>
            <w:r w:rsidRPr="00D5071D">
              <w:rPr>
                <w:rFonts w:ascii="Trebuchet MS" w:hAnsi="Trebuchet MS" w:cs="Arial"/>
                <w:color w:val="404040" w:themeColor="text1" w:themeTint="BF"/>
                <w:szCs w:val="20"/>
              </w:rPr>
              <w:t>toevoeging: tekst, beeld, video, hyperlinks</w:t>
            </w:r>
          </w:p>
          <w:p w:rsidR="007632C5" w:rsidRPr="00D5071D" w:rsidRDefault="007632C5" w:rsidP="00C537F9">
            <w:pPr>
              <w:pStyle w:val="Lijstalinea"/>
              <w:numPr>
                <w:ilvl w:val="0"/>
                <w:numId w:val="57"/>
              </w:numPr>
              <w:tabs>
                <w:tab w:val="left" w:pos="680"/>
                <w:tab w:val="num" w:pos="851"/>
              </w:tabs>
              <w:spacing w:after="120" w:line="240" w:lineRule="atLeast"/>
              <w:ind w:hanging="716"/>
              <w:rPr>
                <w:rFonts w:ascii="Trebuchet MS" w:hAnsi="Trebuchet MS" w:cs="Arial"/>
                <w:color w:val="404040" w:themeColor="text1" w:themeTint="BF"/>
                <w:szCs w:val="20"/>
              </w:rPr>
            </w:pPr>
            <w:r w:rsidRPr="00D5071D">
              <w:rPr>
                <w:rFonts w:ascii="Trebuchet MS" w:hAnsi="Trebuchet MS" w:cs="Arial"/>
                <w:color w:val="404040" w:themeColor="text1" w:themeTint="BF"/>
                <w:szCs w:val="20"/>
              </w:rPr>
              <w:t xml:space="preserve">aanpassing menu </w:t>
            </w:r>
          </w:p>
          <w:p w:rsidR="007632C5" w:rsidRPr="00D5071D" w:rsidRDefault="007632C5" w:rsidP="00C537F9">
            <w:pPr>
              <w:pStyle w:val="Lijstalinea"/>
              <w:numPr>
                <w:ilvl w:val="0"/>
                <w:numId w:val="57"/>
              </w:numPr>
              <w:tabs>
                <w:tab w:val="left" w:pos="680"/>
                <w:tab w:val="num" w:pos="851"/>
              </w:tabs>
              <w:spacing w:after="120" w:line="240" w:lineRule="atLeast"/>
              <w:ind w:hanging="716"/>
              <w:rPr>
                <w:rFonts w:ascii="Trebuchet MS" w:hAnsi="Trebuchet MS" w:cs="Arial"/>
                <w:color w:val="404040" w:themeColor="text1" w:themeTint="BF"/>
                <w:szCs w:val="20"/>
              </w:rPr>
            </w:pPr>
            <w:r w:rsidRPr="00D5071D">
              <w:rPr>
                <w:rFonts w:ascii="Trebuchet MS" w:hAnsi="Trebuchet MS" w:cs="Arial"/>
                <w:color w:val="404040" w:themeColor="text1" w:themeTint="BF"/>
                <w:szCs w:val="20"/>
              </w:rPr>
              <w:lastRenderedPageBreak/>
              <w:t xml:space="preserve">wijziging template </w:t>
            </w:r>
          </w:p>
          <w:p w:rsidR="007632C5" w:rsidRPr="00D5071D" w:rsidRDefault="007632C5" w:rsidP="00C537F9">
            <w:pPr>
              <w:pStyle w:val="Lijstalinea"/>
              <w:numPr>
                <w:ilvl w:val="0"/>
                <w:numId w:val="57"/>
              </w:numPr>
              <w:tabs>
                <w:tab w:val="left" w:pos="680"/>
                <w:tab w:val="num" w:pos="851"/>
              </w:tabs>
              <w:spacing w:after="120" w:line="240" w:lineRule="atLeast"/>
              <w:ind w:hanging="716"/>
              <w:rPr>
                <w:rFonts w:ascii="Trebuchet MS" w:hAnsi="Trebuchet MS" w:cs="Arial"/>
                <w:color w:val="404040" w:themeColor="text1" w:themeTint="BF"/>
                <w:szCs w:val="20"/>
              </w:rPr>
            </w:pPr>
            <w:r w:rsidRPr="00D5071D">
              <w:rPr>
                <w:rFonts w:ascii="Trebuchet MS" w:hAnsi="Trebuchet MS" w:cs="Arial"/>
                <w:color w:val="404040" w:themeColor="text1" w:themeTint="BF"/>
                <w:szCs w:val="20"/>
              </w:rPr>
              <w:t>toevoeging en gebruik van extensies</w:t>
            </w:r>
          </w:p>
        </w:tc>
      </w:tr>
    </w:tbl>
    <w:p w:rsidR="00F76869" w:rsidRPr="00F76869" w:rsidRDefault="00F76869" w:rsidP="00F76869">
      <w:pPr>
        <w:spacing w:before="240" w:after="240" w:line="240" w:lineRule="atLeast"/>
        <w:rPr>
          <w:rFonts w:eastAsia="Times New Roman" w:cs="Times New Roman"/>
          <w:b/>
          <w:color w:val="404040" w:themeColor="text1" w:themeTint="BF"/>
          <w:lang w:eastAsia="nl-NL"/>
        </w:rPr>
      </w:pPr>
      <w:r w:rsidRPr="00F76869">
        <w:rPr>
          <w:rFonts w:eastAsia="Times New Roman" w:cs="Times New Roman"/>
          <w:b/>
          <w:color w:val="404040" w:themeColor="text1" w:themeTint="BF"/>
          <w:lang w:eastAsia="nl-NL"/>
        </w:rPr>
        <w:lastRenderedPageBreak/>
        <w:t>Didactische wenken:</w:t>
      </w:r>
    </w:p>
    <w:p w:rsidR="00F76869" w:rsidRPr="00F76869" w:rsidRDefault="00F76869" w:rsidP="00C537F9">
      <w:pPr>
        <w:numPr>
          <w:ilvl w:val="0"/>
          <w:numId w:val="27"/>
        </w:numPr>
        <w:spacing w:after="120" w:line="240" w:lineRule="atLeast"/>
        <w:ind w:left="284" w:hanging="284"/>
        <w:rPr>
          <w:rFonts w:eastAsiaTheme="minorEastAsia"/>
          <w:color w:val="404040" w:themeColor="text1" w:themeTint="BF"/>
          <w:lang w:eastAsia="nl-BE"/>
        </w:rPr>
      </w:pPr>
      <w:r w:rsidRPr="00F76869">
        <w:rPr>
          <w:rFonts w:eastAsia="Times New Roman"/>
          <w:color w:val="404040" w:themeColor="text1" w:themeTint="BF"/>
          <w:lang w:val="nl-NL" w:eastAsia="nl-NL"/>
        </w:rPr>
        <w:t>Onderdelen van het ra</w:t>
      </w:r>
      <w:r w:rsidRPr="00F76869">
        <w:rPr>
          <w:rFonts w:eastAsiaTheme="minorEastAsia"/>
          <w:color w:val="404040" w:themeColor="text1" w:themeTint="BF"/>
          <w:lang w:eastAsia="nl-BE"/>
        </w:rPr>
        <w:t>pport (doelstelling 13.2)  kunnen zijn: de omslag, woord vooraf, inhoudsopgave, inleiding, eigenlijke tekst, besluit, literatuurlijst, index, lijst figuren, tabellen en bijlagen</w:t>
      </w:r>
    </w:p>
    <w:p w:rsidR="00F76869" w:rsidRPr="00F76869" w:rsidRDefault="00F76869" w:rsidP="00C537F9">
      <w:pPr>
        <w:numPr>
          <w:ilvl w:val="0"/>
          <w:numId w:val="27"/>
        </w:numPr>
        <w:tabs>
          <w:tab w:val="num" w:pos="397"/>
        </w:tabs>
        <w:spacing w:after="120" w:line="240" w:lineRule="atLeast"/>
        <w:ind w:left="284" w:hanging="284"/>
        <w:rPr>
          <w:rFonts w:eastAsia="Times New Roman" w:cs="Times New Roman"/>
          <w:color w:val="404040" w:themeColor="text1" w:themeTint="BF"/>
          <w:lang w:val="nl-NL" w:eastAsia="nl-NL"/>
        </w:rPr>
      </w:pPr>
      <w:r w:rsidRPr="00F76869">
        <w:rPr>
          <w:rFonts w:eastAsia="Times New Roman" w:cs="Times New Roman"/>
          <w:color w:val="404040" w:themeColor="text1" w:themeTint="BF"/>
          <w:lang w:val="nl-NL" w:eastAsia="nl-NL"/>
        </w:rPr>
        <w:t>Bij doelstelling 16 is het de bedoeling wanneer een document gemaakt is, dat dit dan afgedrukt wordt of klaargemaakt om aan een professionele drukker te bezorgen.</w:t>
      </w:r>
    </w:p>
    <w:p w:rsidR="00F76869" w:rsidRDefault="00F76869" w:rsidP="00C537F9">
      <w:pPr>
        <w:numPr>
          <w:ilvl w:val="0"/>
          <w:numId w:val="27"/>
        </w:numPr>
        <w:tabs>
          <w:tab w:val="num" w:pos="397"/>
        </w:tabs>
        <w:spacing w:after="120" w:line="240" w:lineRule="atLeast"/>
        <w:ind w:left="284" w:hanging="284"/>
        <w:rPr>
          <w:rFonts w:eastAsia="Times New Roman" w:cs="Times New Roman"/>
          <w:color w:val="404040" w:themeColor="text1" w:themeTint="BF"/>
          <w:lang w:val="nl-NL" w:eastAsia="nl-NL"/>
        </w:rPr>
      </w:pPr>
      <w:r w:rsidRPr="00F76869">
        <w:rPr>
          <w:rFonts w:eastAsia="Times New Roman" w:cs="Times New Roman"/>
          <w:color w:val="404040" w:themeColor="text1" w:themeTint="BF"/>
          <w:lang w:val="nl-NL" w:eastAsia="nl-NL"/>
        </w:rPr>
        <w:t>Doelstelling 16: het werken met verschillende paginaformaten in één document biedt de mogelijkheid om een perfecte huisstijl te maken voor briefhoofd, omslagen, naamkaartje met gebruik van zelfde lettertypes en kleuren.</w:t>
      </w:r>
    </w:p>
    <w:p w:rsidR="005C7C21" w:rsidRPr="00F76869" w:rsidRDefault="005C7C21" w:rsidP="005C7C21">
      <w:pPr>
        <w:spacing w:after="120" w:line="240" w:lineRule="atLeast"/>
        <w:ind w:left="284"/>
        <w:rPr>
          <w:rFonts w:eastAsia="Times New Roman" w:cs="Times New Roman"/>
          <w:color w:val="404040" w:themeColor="text1" w:themeTint="BF"/>
          <w:lang w:val="nl-NL" w:eastAsia="nl-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048"/>
        <w:gridCol w:w="2520"/>
        <w:gridCol w:w="4925"/>
      </w:tblGrid>
      <w:tr w:rsidR="00F76869" w:rsidRPr="00F76869" w:rsidTr="00232364">
        <w:tc>
          <w:tcPr>
            <w:tcW w:w="2048" w:type="dxa"/>
            <w:tcBorders>
              <w:bottom w:val="single" w:sz="4" w:space="0" w:color="auto"/>
            </w:tcBorders>
            <w:shd w:val="clear" w:color="auto" w:fill="FF9900"/>
          </w:tcPr>
          <w:p w:rsidR="00F76869" w:rsidRPr="00F76869" w:rsidRDefault="00F76869" w:rsidP="00F76869">
            <w:pPr>
              <w:spacing w:before="120" w:after="120" w:line="240" w:lineRule="auto"/>
              <w:jc w:val="center"/>
              <w:rPr>
                <w:rFonts w:eastAsia="Times New Roman"/>
                <w:b/>
                <w:caps/>
                <w:sz w:val="24"/>
                <w:szCs w:val="24"/>
                <w:lang w:val="nl-NL" w:eastAsia="nl-NL"/>
              </w:rPr>
            </w:pPr>
            <w:r w:rsidRPr="00F76869">
              <w:rPr>
                <w:rFonts w:eastAsia="Times New Roman"/>
                <w:b/>
                <w:caps/>
                <w:sz w:val="24"/>
                <w:szCs w:val="24"/>
                <w:lang w:val="nl-NL" w:eastAsia="nl-NL"/>
              </w:rPr>
              <w:t>Competentie 5</w:t>
            </w:r>
          </w:p>
        </w:tc>
        <w:tc>
          <w:tcPr>
            <w:tcW w:w="7445" w:type="dxa"/>
            <w:gridSpan w:val="2"/>
            <w:tcBorders>
              <w:bottom w:val="single" w:sz="4" w:space="0" w:color="auto"/>
            </w:tcBorders>
            <w:shd w:val="clear" w:color="auto" w:fill="FFCC00"/>
          </w:tcPr>
          <w:p w:rsidR="00F76869" w:rsidRPr="00F76869" w:rsidRDefault="00F76869" w:rsidP="00F76869">
            <w:pPr>
              <w:spacing w:before="120" w:after="120" w:line="240" w:lineRule="auto"/>
              <w:rPr>
                <w:rFonts w:eastAsia="Times New Roman"/>
                <w:b/>
                <w:sz w:val="24"/>
                <w:szCs w:val="24"/>
                <w:lang w:val="nl-NL" w:eastAsia="nl-NL"/>
              </w:rPr>
            </w:pPr>
            <w:r w:rsidRPr="00F76869">
              <w:rPr>
                <w:rFonts w:eastAsia="Times New Roman"/>
                <w:b/>
                <w:sz w:val="24"/>
                <w:szCs w:val="24"/>
                <w:lang w:val="nl-NL" w:eastAsia="nl-NL"/>
              </w:rPr>
              <w:t>Werken in team.</w:t>
            </w:r>
          </w:p>
        </w:tc>
      </w:tr>
      <w:tr w:rsidR="00232364" w:rsidRPr="00F76869" w:rsidTr="00232364">
        <w:tc>
          <w:tcPr>
            <w:tcW w:w="2048" w:type="dxa"/>
            <w:tcBorders>
              <w:left w:val="nil"/>
              <w:right w:val="nil"/>
            </w:tcBorders>
            <w:shd w:val="clear" w:color="auto" w:fill="auto"/>
          </w:tcPr>
          <w:p w:rsidR="00232364" w:rsidRPr="00F76869" w:rsidRDefault="00232364" w:rsidP="00F76869">
            <w:pPr>
              <w:spacing w:before="120" w:after="120" w:line="240" w:lineRule="auto"/>
              <w:jc w:val="center"/>
              <w:rPr>
                <w:rFonts w:ascii="Arial" w:eastAsia="Times New Roman" w:hAnsi="Arial"/>
                <w:b/>
                <w:caps/>
                <w:sz w:val="24"/>
                <w:szCs w:val="24"/>
                <w:lang w:val="nl-NL" w:eastAsia="nl-NL"/>
              </w:rPr>
            </w:pPr>
          </w:p>
        </w:tc>
        <w:tc>
          <w:tcPr>
            <w:tcW w:w="7445" w:type="dxa"/>
            <w:gridSpan w:val="2"/>
            <w:tcBorders>
              <w:left w:val="nil"/>
              <w:right w:val="nil"/>
            </w:tcBorders>
            <w:shd w:val="clear" w:color="auto" w:fill="auto"/>
          </w:tcPr>
          <w:p w:rsidR="00232364" w:rsidRPr="00F76869" w:rsidRDefault="00232364" w:rsidP="00F76869">
            <w:pPr>
              <w:spacing w:before="120" w:after="120" w:line="240" w:lineRule="auto"/>
              <w:rPr>
                <w:rFonts w:ascii="Arial" w:eastAsia="Times New Roman" w:hAnsi="Arial"/>
                <w:b/>
                <w:sz w:val="24"/>
                <w:szCs w:val="24"/>
                <w:lang w:val="nl-NL" w:eastAsia="nl-NL"/>
              </w:rPr>
            </w:pPr>
          </w:p>
        </w:tc>
      </w:tr>
      <w:tr w:rsidR="00F76869" w:rsidRPr="00BB73E5" w:rsidTr="00232364">
        <w:trPr>
          <w:tblHeader/>
        </w:trPr>
        <w:tc>
          <w:tcPr>
            <w:tcW w:w="4568" w:type="dxa"/>
            <w:gridSpan w:val="2"/>
            <w:shd w:val="clear" w:color="auto" w:fill="FFCC00"/>
            <w:vAlign w:val="center"/>
          </w:tcPr>
          <w:p w:rsidR="00F76869" w:rsidRPr="00232364" w:rsidRDefault="00F76869" w:rsidP="00914C94">
            <w:pPr>
              <w:spacing w:before="120" w:after="120"/>
              <w:jc w:val="center"/>
              <w:rPr>
                <w:b/>
                <w:sz w:val="24"/>
                <w:szCs w:val="24"/>
              </w:rPr>
            </w:pPr>
            <w:r w:rsidRPr="00232364">
              <w:rPr>
                <w:b/>
                <w:sz w:val="24"/>
                <w:szCs w:val="24"/>
              </w:rPr>
              <w:t>Leerplandoelstellingen</w:t>
            </w:r>
          </w:p>
        </w:tc>
        <w:tc>
          <w:tcPr>
            <w:tcW w:w="4925" w:type="dxa"/>
            <w:shd w:val="clear" w:color="auto" w:fill="FFFF99"/>
            <w:vAlign w:val="center"/>
          </w:tcPr>
          <w:p w:rsidR="00F76869" w:rsidRPr="00232364" w:rsidRDefault="00F76869" w:rsidP="00914C94">
            <w:pPr>
              <w:spacing w:before="120" w:after="120"/>
              <w:jc w:val="center"/>
              <w:rPr>
                <w:b/>
                <w:sz w:val="24"/>
                <w:szCs w:val="24"/>
              </w:rPr>
            </w:pPr>
            <w:r w:rsidRPr="00232364">
              <w:rPr>
                <w:b/>
                <w:sz w:val="24"/>
                <w:szCs w:val="24"/>
              </w:rPr>
              <w:t>Ondersteunende kennis, vaardigheden en attitudes</w:t>
            </w:r>
          </w:p>
        </w:tc>
      </w:tr>
      <w:tr w:rsidR="00F76869" w:rsidRPr="00743B49" w:rsidTr="00232364">
        <w:tc>
          <w:tcPr>
            <w:tcW w:w="4568" w:type="dxa"/>
            <w:gridSpan w:val="2"/>
          </w:tcPr>
          <w:p w:rsidR="00F76869" w:rsidRPr="003D0390" w:rsidRDefault="00F76869" w:rsidP="00C537F9">
            <w:pPr>
              <w:pStyle w:val="Lijstalinea"/>
              <w:numPr>
                <w:ilvl w:val="0"/>
                <w:numId w:val="29"/>
              </w:numPr>
              <w:rPr>
                <w:rFonts w:ascii="Trebuchet MS" w:hAnsi="Trebuchet MS" w:cs="Arial"/>
                <w:b/>
                <w:color w:val="404040" w:themeColor="text1" w:themeTint="BF"/>
                <w:szCs w:val="20"/>
              </w:rPr>
            </w:pPr>
            <w:r w:rsidRPr="003D0390">
              <w:rPr>
                <w:rFonts w:ascii="Trebuchet MS" w:hAnsi="Trebuchet MS" w:cs="Arial"/>
                <w:b/>
                <w:color w:val="404040" w:themeColor="text1" w:themeTint="BF"/>
                <w:szCs w:val="20"/>
              </w:rPr>
              <w:t>Deelnemen aan teamoverleg binnen de commercieel-administratieve omgeving.</w:t>
            </w: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761EF">
            <w:pPr>
              <w:pStyle w:val="Lijstalinea"/>
              <w:numPr>
                <w:ilvl w:val="1"/>
                <w:numId w:val="29"/>
              </w:numPr>
              <w:ind w:left="589" w:hanging="589"/>
              <w:rPr>
                <w:rFonts w:ascii="Trebuchet MS" w:hAnsi="Trebuchet MS" w:cs="Arial"/>
                <w:b/>
                <w:color w:val="404040" w:themeColor="text1" w:themeTint="BF"/>
                <w:szCs w:val="20"/>
              </w:rPr>
            </w:pPr>
            <w:r w:rsidRPr="003D0390">
              <w:rPr>
                <w:rFonts w:ascii="Trebuchet MS" w:hAnsi="Trebuchet MS" w:cs="Arial"/>
                <w:b/>
                <w:color w:val="404040" w:themeColor="text1" w:themeTint="BF"/>
                <w:szCs w:val="20"/>
              </w:rPr>
              <w:t xml:space="preserve">De principes rond </w:t>
            </w:r>
            <w:r w:rsidRPr="003D0390">
              <w:rPr>
                <w:rFonts w:ascii="Trebuchet MS" w:hAnsi="Trebuchet MS" w:cs="Arial"/>
                <w:b/>
                <w:bCs/>
                <w:color w:val="404040" w:themeColor="text1" w:themeTint="BF"/>
                <w:szCs w:val="20"/>
              </w:rPr>
              <w:t>vlot</w:t>
            </w:r>
            <w:r w:rsidRPr="003D0390">
              <w:rPr>
                <w:rFonts w:ascii="Trebuchet MS" w:hAnsi="Trebuchet MS" w:cs="Arial"/>
                <w:b/>
                <w:color w:val="404040" w:themeColor="text1" w:themeTint="BF"/>
                <w:szCs w:val="20"/>
              </w:rPr>
              <w:t xml:space="preserve"> en respectvol communiceren in een team toepassen in herkenbare praktijksituaties uit het</w:t>
            </w:r>
            <w:r w:rsidR="003D0390" w:rsidRPr="003D0390">
              <w:rPr>
                <w:rFonts w:ascii="Trebuchet MS" w:hAnsi="Trebuchet MS" w:cs="Arial"/>
                <w:b/>
                <w:color w:val="404040" w:themeColor="text1" w:themeTint="BF"/>
                <w:szCs w:val="20"/>
              </w:rPr>
              <w:t xml:space="preserve"> </w:t>
            </w:r>
            <w:r w:rsidRPr="003D0390">
              <w:rPr>
                <w:rFonts w:ascii="Trebuchet MS" w:hAnsi="Trebuchet MS" w:cs="Arial"/>
                <w:b/>
                <w:color w:val="404040" w:themeColor="text1" w:themeTint="BF"/>
                <w:szCs w:val="20"/>
              </w:rPr>
              <w:t>werkveld.</w:t>
            </w: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spacing w:before="240" w:after="240" w:line="240" w:lineRule="auto"/>
              <w:rPr>
                <w:b/>
                <w:color w:val="404040" w:themeColor="text1" w:themeTint="BF"/>
              </w:rPr>
            </w:pPr>
          </w:p>
          <w:p w:rsidR="009761EF" w:rsidRPr="003D0390" w:rsidRDefault="009761EF" w:rsidP="00914C94">
            <w:pPr>
              <w:spacing w:before="240" w:after="240" w:line="240" w:lineRule="auto"/>
              <w:rPr>
                <w:b/>
                <w:color w:val="404040" w:themeColor="text1" w:themeTint="BF"/>
              </w:rPr>
            </w:pPr>
          </w:p>
          <w:p w:rsidR="00F76869" w:rsidRPr="003D0390" w:rsidRDefault="00F76869" w:rsidP="00C537F9">
            <w:pPr>
              <w:pStyle w:val="Lijstalinea"/>
              <w:numPr>
                <w:ilvl w:val="1"/>
                <w:numId w:val="29"/>
              </w:numPr>
              <w:ind w:left="731" w:hanging="731"/>
              <w:rPr>
                <w:rFonts w:ascii="Trebuchet MS" w:hAnsi="Trebuchet MS" w:cs="Arial"/>
                <w:b/>
                <w:color w:val="404040" w:themeColor="text1" w:themeTint="BF"/>
                <w:szCs w:val="20"/>
              </w:rPr>
            </w:pPr>
            <w:r w:rsidRPr="003D0390">
              <w:rPr>
                <w:rFonts w:ascii="Trebuchet MS" w:hAnsi="Trebuchet MS" w:cs="Arial"/>
                <w:b/>
                <w:color w:val="404040" w:themeColor="text1" w:themeTint="BF"/>
                <w:szCs w:val="20"/>
              </w:rPr>
              <w:t xml:space="preserve">De vier fases van een teamoverleg toepassen in herkenbare </w:t>
            </w:r>
          </w:p>
          <w:p w:rsidR="00F76869" w:rsidRPr="003D0390" w:rsidRDefault="00F76869" w:rsidP="009761EF">
            <w:pPr>
              <w:pStyle w:val="Lijstalinea"/>
              <w:ind w:left="731" w:hanging="284"/>
              <w:rPr>
                <w:rFonts w:ascii="Trebuchet MS" w:hAnsi="Trebuchet MS" w:cs="Arial"/>
                <w:b/>
                <w:color w:val="404040" w:themeColor="text1" w:themeTint="BF"/>
                <w:szCs w:val="20"/>
              </w:rPr>
            </w:pPr>
            <w:r w:rsidRPr="003D0390">
              <w:rPr>
                <w:rFonts w:ascii="Trebuchet MS" w:hAnsi="Trebuchet MS" w:cs="Arial"/>
                <w:b/>
                <w:color w:val="404040" w:themeColor="text1" w:themeTint="BF"/>
                <w:szCs w:val="20"/>
              </w:rPr>
              <w:t xml:space="preserve">    </w:t>
            </w:r>
            <w:r w:rsidR="009761EF" w:rsidRPr="003D0390">
              <w:rPr>
                <w:rFonts w:ascii="Trebuchet MS" w:hAnsi="Trebuchet MS" w:cs="Arial"/>
                <w:b/>
                <w:color w:val="404040" w:themeColor="text1" w:themeTint="BF"/>
                <w:szCs w:val="20"/>
              </w:rPr>
              <w:t xml:space="preserve"> </w:t>
            </w:r>
            <w:r w:rsidRPr="003D0390">
              <w:rPr>
                <w:rFonts w:ascii="Trebuchet MS" w:hAnsi="Trebuchet MS" w:cs="Arial"/>
                <w:b/>
                <w:color w:val="404040" w:themeColor="text1" w:themeTint="BF"/>
                <w:szCs w:val="20"/>
              </w:rPr>
              <w:t>praktijksituaties uit het werkveld.</w:t>
            </w:r>
          </w:p>
          <w:p w:rsidR="00F76869" w:rsidRPr="003D0390" w:rsidRDefault="00F76869" w:rsidP="00914C94">
            <w:pPr>
              <w:pStyle w:val="Lijstalinea"/>
              <w:ind w:left="360"/>
              <w:rPr>
                <w:rFonts w:ascii="Trebuchet MS" w:hAnsi="Trebuchet MS" w:cs="Arial"/>
                <w:b/>
                <w:color w:val="404040" w:themeColor="text1" w:themeTint="BF"/>
                <w:szCs w:val="20"/>
              </w:rPr>
            </w:pPr>
          </w:p>
          <w:p w:rsidR="00F76869" w:rsidRPr="003D0390" w:rsidRDefault="00F76869" w:rsidP="00914C94">
            <w:pPr>
              <w:pStyle w:val="Lijstalinea"/>
              <w:ind w:left="360"/>
              <w:rPr>
                <w:rFonts w:ascii="Trebuchet MS" w:hAnsi="Trebuchet MS" w:cs="Arial"/>
                <w:b/>
                <w:color w:val="404040" w:themeColor="text1" w:themeTint="BF"/>
                <w:szCs w:val="20"/>
              </w:rPr>
            </w:pPr>
          </w:p>
          <w:p w:rsidR="00F76869" w:rsidRPr="003D0390" w:rsidRDefault="00F76869" w:rsidP="00914C94">
            <w:pPr>
              <w:pStyle w:val="Lijstalinea"/>
              <w:ind w:left="851" w:hanging="425"/>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spacing w:after="120" w:line="240" w:lineRule="auto"/>
              <w:rPr>
                <w:b/>
                <w:color w:val="404040" w:themeColor="text1" w:themeTint="BF"/>
              </w:rPr>
            </w:pPr>
          </w:p>
          <w:p w:rsidR="00F76869" w:rsidRPr="003D0390" w:rsidRDefault="00F76869" w:rsidP="00C537F9">
            <w:pPr>
              <w:pStyle w:val="Lijstalinea"/>
              <w:numPr>
                <w:ilvl w:val="1"/>
                <w:numId w:val="29"/>
              </w:numPr>
              <w:ind w:left="731" w:hanging="731"/>
              <w:rPr>
                <w:rFonts w:ascii="Trebuchet MS" w:hAnsi="Trebuchet MS" w:cs="Arial"/>
                <w:b/>
                <w:color w:val="404040" w:themeColor="text1" w:themeTint="BF"/>
                <w:szCs w:val="20"/>
              </w:rPr>
            </w:pPr>
            <w:r w:rsidRPr="003D0390">
              <w:rPr>
                <w:rFonts w:ascii="Trebuchet MS" w:hAnsi="Trebuchet MS" w:cs="Arial"/>
                <w:b/>
                <w:color w:val="404040" w:themeColor="text1" w:themeTint="BF"/>
                <w:szCs w:val="20"/>
              </w:rPr>
              <w:t xml:space="preserve">De taken en </w:t>
            </w:r>
            <w:r w:rsidRPr="003D0390">
              <w:rPr>
                <w:rFonts w:ascii="Trebuchet MS" w:hAnsi="Trebuchet MS" w:cs="Arial"/>
                <w:b/>
                <w:bCs/>
                <w:color w:val="404040" w:themeColor="text1" w:themeTint="BF"/>
                <w:szCs w:val="20"/>
              </w:rPr>
              <w:t>vaardigheden</w:t>
            </w:r>
            <w:r w:rsidRPr="003D0390">
              <w:rPr>
                <w:rFonts w:ascii="Trebuchet MS" w:hAnsi="Trebuchet MS" w:cs="Arial"/>
                <w:b/>
                <w:color w:val="404040" w:themeColor="text1" w:themeTint="BF"/>
                <w:szCs w:val="20"/>
              </w:rPr>
              <w:t xml:space="preserve"> van de voorzitter bij het teamoverleg toepassen in herkenbare praktijksituaties uit het werkveld.</w:t>
            </w:r>
          </w:p>
          <w:p w:rsidR="00F76869" w:rsidRPr="003D0390" w:rsidRDefault="00F76869" w:rsidP="00914C94">
            <w:pPr>
              <w:pStyle w:val="Lijstalinea"/>
              <w:ind w:left="360"/>
              <w:rPr>
                <w:rFonts w:ascii="Trebuchet MS" w:hAnsi="Trebuchet MS" w:cs="Arial"/>
                <w:b/>
                <w:color w:val="404040" w:themeColor="text1" w:themeTint="BF"/>
                <w:szCs w:val="20"/>
              </w:rPr>
            </w:pPr>
          </w:p>
          <w:p w:rsidR="00F76869" w:rsidRPr="003D0390" w:rsidRDefault="00F76869" w:rsidP="00914C94">
            <w:pPr>
              <w:pStyle w:val="Lijstalinea"/>
              <w:ind w:left="360"/>
              <w:rPr>
                <w:rFonts w:ascii="Trebuchet MS" w:hAnsi="Trebuchet MS" w:cs="Arial"/>
                <w:b/>
                <w:color w:val="404040" w:themeColor="text1" w:themeTint="BF"/>
                <w:szCs w:val="20"/>
              </w:rPr>
            </w:pPr>
          </w:p>
          <w:p w:rsidR="00F76869" w:rsidRPr="003D0390" w:rsidRDefault="00F76869" w:rsidP="00914C94">
            <w:pPr>
              <w:rPr>
                <w:b/>
                <w:color w:val="404040" w:themeColor="text1" w:themeTint="BF"/>
              </w:rPr>
            </w:pPr>
          </w:p>
          <w:p w:rsidR="00F76869" w:rsidRPr="003D0390" w:rsidRDefault="00F76869" w:rsidP="00914C94">
            <w:pPr>
              <w:rPr>
                <w:b/>
                <w:color w:val="404040" w:themeColor="text1" w:themeTint="BF"/>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C537F9">
            <w:pPr>
              <w:pStyle w:val="Lijstalinea"/>
              <w:numPr>
                <w:ilvl w:val="1"/>
                <w:numId w:val="29"/>
              </w:numPr>
              <w:ind w:left="731" w:hanging="709"/>
              <w:rPr>
                <w:rFonts w:ascii="Trebuchet MS" w:hAnsi="Trebuchet MS" w:cs="Arial"/>
                <w:b/>
                <w:color w:val="404040" w:themeColor="text1" w:themeTint="BF"/>
                <w:szCs w:val="20"/>
              </w:rPr>
            </w:pPr>
            <w:r w:rsidRPr="003D0390">
              <w:rPr>
                <w:rFonts w:ascii="Trebuchet MS" w:hAnsi="Trebuchet MS" w:cs="Arial"/>
                <w:b/>
                <w:color w:val="404040" w:themeColor="text1" w:themeTint="BF"/>
                <w:szCs w:val="20"/>
              </w:rPr>
              <w:t xml:space="preserve">De structuur en </w:t>
            </w:r>
            <w:r w:rsidRPr="003D0390">
              <w:rPr>
                <w:rFonts w:ascii="Trebuchet MS" w:hAnsi="Trebuchet MS" w:cs="Arial"/>
                <w:b/>
                <w:bCs/>
                <w:color w:val="404040" w:themeColor="text1" w:themeTint="BF"/>
                <w:szCs w:val="20"/>
              </w:rPr>
              <w:t>het</w:t>
            </w:r>
            <w:r w:rsidRPr="003D0390">
              <w:rPr>
                <w:rFonts w:ascii="Trebuchet MS" w:hAnsi="Trebuchet MS" w:cs="Arial"/>
                <w:b/>
                <w:color w:val="404040" w:themeColor="text1" w:themeTint="BF"/>
                <w:szCs w:val="20"/>
              </w:rPr>
              <w:t xml:space="preserve"> </w:t>
            </w:r>
            <w:r w:rsidRPr="003D0390">
              <w:rPr>
                <w:rFonts w:ascii="Trebuchet MS" w:hAnsi="Trebuchet MS" w:cs="Arial"/>
                <w:b/>
                <w:bCs/>
                <w:color w:val="404040" w:themeColor="text1" w:themeTint="BF"/>
                <w:szCs w:val="20"/>
              </w:rPr>
              <w:t>verloop</w:t>
            </w:r>
            <w:r w:rsidRPr="003D0390">
              <w:rPr>
                <w:rFonts w:ascii="Trebuchet MS" w:hAnsi="Trebuchet MS" w:cs="Arial"/>
                <w:b/>
                <w:color w:val="404040" w:themeColor="text1" w:themeTint="BF"/>
                <w:szCs w:val="20"/>
              </w:rPr>
              <w:t xml:space="preserve"> van een overlegvergadering toepassen in herkenbare praktijksituaties uit het werkveld.</w:t>
            </w:r>
          </w:p>
          <w:p w:rsidR="00F76869" w:rsidRPr="003D0390" w:rsidRDefault="00F76869" w:rsidP="00914C94">
            <w:pPr>
              <w:pStyle w:val="Lijstalinea"/>
              <w:ind w:left="360"/>
              <w:rPr>
                <w:rFonts w:ascii="Trebuchet MS" w:hAnsi="Trebuchet MS" w:cs="Arial"/>
                <w:b/>
                <w:color w:val="404040" w:themeColor="text1" w:themeTint="BF"/>
                <w:szCs w:val="20"/>
              </w:rPr>
            </w:pPr>
          </w:p>
          <w:p w:rsidR="00F76869" w:rsidRPr="003D0390" w:rsidRDefault="00F76869" w:rsidP="00914C94">
            <w:pPr>
              <w:pStyle w:val="Lijstalinea"/>
              <w:ind w:left="375"/>
              <w:rPr>
                <w:rFonts w:ascii="Trebuchet MS" w:hAnsi="Trebuchet MS" w:cs="Arial"/>
                <w:b/>
                <w:color w:val="404040" w:themeColor="text1" w:themeTint="BF"/>
                <w:szCs w:val="20"/>
              </w:rPr>
            </w:pPr>
            <w:r w:rsidRPr="003D0390">
              <w:rPr>
                <w:rFonts w:ascii="Trebuchet MS" w:hAnsi="Trebuchet MS" w:cs="Arial"/>
                <w:b/>
                <w:color w:val="404040" w:themeColor="text1" w:themeTint="BF"/>
                <w:szCs w:val="20"/>
              </w:rPr>
              <w:t xml:space="preserve"> </w:t>
            </w:r>
          </w:p>
          <w:p w:rsidR="00F76869" w:rsidRPr="003D0390" w:rsidRDefault="00F76869" w:rsidP="00914C94">
            <w:pPr>
              <w:pStyle w:val="Lijstalinea"/>
              <w:ind w:left="375"/>
              <w:rPr>
                <w:rFonts w:ascii="Trebuchet MS" w:hAnsi="Trebuchet MS" w:cs="Arial"/>
                <w:b/>
                <w:color w:val="404040" w:themeColor="text1" w:themeTint="BF"/>
                <w:szCs w:val="20"/>
              </w:rPr>
            </w:pPr>
          </w:p>
          <w:p w:rsidR="00F76869" w:rsidRPr="003D0390" w:rsidRDefault="00F76869" w:rsidP="00914C94">
            <w:pPr>
              <w:rPr>
                <w:b/>
                <w:color w:val="404040" w:themeColor="text1" w:themeTint="BF"/>
              </w:rPr>
            </w:pPr>
          </w:p>
        </w:tc>
        <w:tc>
          <w:tcPr>
            <w:tcW w:w="4925" w:type="dxa"/>
          </w:tcPr>
          <w:p w:rsidR="00F76869" w:rsidRPr="003D0390" w:rsidRDefault="00F76869" w:rsidP="00914C94">
            <w:pPr>
              <w:spacing w:line="240" w:lineRule="auto"/>
              <w:rPr>
                <w:color w:val="404040" w:themeColor="text1" w:themeTint="BF"/>
                <w:lang w:val="nl-NL"/>
              </w:rPr>
            </w:pPr>
          </w:p>
          <w:p w:rsidR="00F76869" w:rsidRPr="003D0390" w:rsidRDefault="00F76869" w:rsidP="00914C94">
            <w:pPr>
              <w:spacing w:after="120" w:line="240" w:lineRule="auto"/>
              <w:rPr>
                <w:color w:val="404040" w:themeColor="text1" w:themeTint="BF"/>
                <w:lang w:val="nl-NL"/>
              </w:rPr>
            </w:pPr>
          </w:p>
          <w:p w:rsidR="00F76869" w:rsidRPr="003D0390" w:rsidRDefault="00F76869" w:rsidP="00C537F9">
            <w:pPr>
              <w:numPr>
                <w:ilvl w:val="0"/>
                <w:numId w:val="2"/>
              </w:numPr>
              <w:spacing w:after="120" w:line="240" w:lineRule="atLeast"/>
              <w:ind w:left="402"/>
              <w:jc w:val="both"/>
              <w:rPr>
                <w:color w:val="404040" w:themeColor="text1" w:themeTint="BF"/>
              </w:rPr>
            </w:pPr>
            <w:r w:rsidRPr="003D0390">
              <w:rPr>
                <w:color w:val="404040" w:themeColor="text1" w:themeTint="BF"/>
              </w:rPr>
              <w:t xml:space="preserve">De drie </w:t>
            </w:r>
            <w:r w:rsidRPr="003D0390">
              <w:rPr>
                <w:rFonts w:eastAsia="Times New Roman"/>
                <w:color w:val="404040" w:themeColor="text1" w:themeTint="BF"/>
                <w:lang w:val="nl-NL" w:eastAsia="nl-NL"/>
              </w:rPr>
              <w:t>fasen</w:t>
            </w:r>
            <w:r w:rsidRPr="003D0390">
              <w:rPr>
                <w:color w:val="404040" w:themeColor="text1" w:themeTint="BF"/>
              </w:rPr>
              <w:t xml:space="preserve"> van het communicatieproces:</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zenden van de boodschap</w:t>
            </w:r>
          </w:p>
          <w:p w:rsidR="00F76869" w:rsidRPr="003D0390" w:rsidRDefault="00F76869" w:rsidP="00C537F9">
            <w:pPr>
              <w:pStyle w:val="VVKSOOpsomming12"/>
              <w:numPr>
                <w:ilvl w:val="0"/>
                <w:numId w:val="3"/>
              </w:numPr>
              <w:tabs>
                <w:tab w:val="clear" w:pos="1714"/>
              </w:tabs>
              <w:ind w:left="708" w:hanging="311"/>
              <w:rPr>
                <w:rFonts w:ascii="Trebuchet MS" w:hAnsi="Trebuchet MS" w:cs="Arial"/>
                <w:color w:val="404040" w:themeColor="text1" w:themeTint="BF"/>
              </w:rPr>
            </w:pPr>
            <w:r w:rsidRPr="003D0390">
              <w:rPr>
                <w:rFonts w:ascii="Trebuchet MS" w:hAnsi="Trebuchet MS" w:cs="Arial"/>
                <w:color w:val="404040" w:themeColor="text1" w:themeTint="BF"/>
              </w:rPr>
              <w:t>ontvangen,</w:t>
            </w:r>
            <w:r w:rsidR="009761EF" w:rsidRPr="003D0390">
              <w:rPr>
                <w:rFonts w:ascii="Trebuchet MS" w:hAnsi="Trebuchet MS" w:cs="Arial"/>
                <w:color w:val="404040" w:themeColor="text1" w:themeTint="BF"/>
              </w:rPr>
              <w:t xml:space="preserve"> begrijpen en accepteren van de </w:t>
            </w:r>
            <w:r w:rsidRPr="003D0390">
              <w:rPr>
                <w:rFonts w:ascii="Trebuchet MS" w:hAnsi="Trebuchet MS" w:cs="Arial"/>
                <w:color w:val="404040" w:themeColor="text1" w:themeTint="BF"/>
              </w:rPr>
              <w:t>boodschap</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terugkoppelen</w:t>
            </w:r>
          </w:p>
          <w:p w:rsidR="00F76869" w:rsidRPr="003D0390" w:rsidRDefault="00F76869" w:rsidP="00C537F9">
            <w:pPr>
              <w:numPr>
                <w:ilvl w:val="0"/>
                <w:numId w:val="2"/>
              </w:numPr>
              <w:spacing w:after="120" w:line="240" w:lineRule="atLeast"/>
              <w:ind w:left="402"/>
              <w:jc w:val="both"/>
              <w:rPr>
                <w:color w:val="404040" w:themeColor="text1" w:themeTint="BF"/>
              </w:rPr>
            </w:pPr>
            <w:r w:rsidRPr="003D0390">
              <w:rPr>
                <w:rFonts w:eastAsia="Times New Roman"/>
                <w:color w:val="404040" w:themeColor="text1" w:themeTint="BF"/>
                <w:lang w:val="nl-NL" w:eastAsia="nl-NL"/>
              </w:rPr>
              <w:t>Communicatievormen</w:t>
            </w:r>
            <w:r w:rsidRPr="003D0390">
              <w:rPr>
                <w:color w:val="404040" w:themeColor="text1" w:themeTint="BF"/>
              </w:rPr>
              <w:t>:</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interne en externe communicatie</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éénzijdige en tweezijdige communicatie</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formele en informele communicatie</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verbale en non-verbale communicatie</w:t>
            </w:r>
          </w:p>
          <w:p w:rsidR="00F76869" w:rsidRPr="003D0390" w:rsidRDefault="00F76869" w:rsidP="00C537F9">
            <w:pPr>
              <w:numPr>
                <w:ilvl w:val="0"/>
                <w:numId w:val="2"/>
              </w:numPr>
              <w:spacing w:after="120" w:line="240" w:lineRule="atLeast"/>
              <w:ind w:left="402"/>
              <w:jc w:val="both"/>
              <w:rPr>
                <w:rFonts w:eastAsia="Times New Roman"/>
                <w:color w:val="404040" w:themeColor="text1" w:themeTint="BF"/>
                <w:lang w:val="nl-NL" w:eastAsia="nl-NL"/>
              </w:rPr>
            </w:pPr>
            <w:r w:rsidRPr="003D0390">
              <w:rPr>
                <w:color w:val="404040" w:themeColor="text1" w:themeTint="BF"/>
              </w:rPr>
              <w:t>LSD-tec</w:t>
            </w:r>
            <w:r w:rsidRPr="003D0390">
              <w:rPr>
                <w:rFonts w:eastAsia="Times New Roman"/>
                <w:color w:val="404040" w:themeColor="text1" w:themeTint="BF"/>
                <w:lang w:val="nl-NL" w:eastAsia="nl-NL"/>
              </w:rPr>
              <w:t>hniek</w:t>
            </w:r>
          </w:p>
          <w:p w:rsidR="00F76869" w:rsidRPr="003D0390" w:rsidRDefault="00F76869" w:rsidP="00C537F9">
            <w:pPr>
              <w:numPr>
                <w:ilvl w:val="0"/>
                <w:numId w:val="2"/>
              </w:numPr>
              <w:spacing w:after="120" w:line="240" w:lineRule="atLeast"/>
              <w:ind w:left="402"/>
              <w:jc w:val="both"/>
              <w:rPr>
                <w:rFonts w:eastAsia="Times New Roman"/>
                <w:color w:val="404040" w:themeColor="text1" w:themeTint="BF"/>
                <w:lang w:val="nl-NL" w:eastAsia="nl-NL"/>
              </w:rPr>
            </w:pPr>
            <w:r w:rsidRPr="003D0390">
              <w:rPr>
                <w:rFonts w:eastAsia="Times New Roman"/>
                <w:color w:val="404040" w:themeColor="text1" w:themeTint="BF"/>
                <w:lang w:val="nl-NL" w:eastAsia="nl-NL"/>
              </w:rPr>
              <w:t>Principes van respectvolle communicatie</w:t>
            </w:r>
          </w:p>
          <w:p w:rsidR="00F76869" w:rsidRPr="003D0390" w:rsidRDefault="00F76869" w:rsidP="00C537F9">
            <w:pPr>
              <w:numPr>
                <w:ilvl w:val="0"/>
                <w:numId w:val="2"/>
              </w:numPr>
              <w:spacing w:after="120" w:line="240" w:lineRule="atLeast"/>
              <w:ind w:left="402"/>
              <w:jc w:val="both"/>
              <w:rPr>
                <w:color w:val="404040" w:themeColor="text1" w:themeTint="BF"/>
              </w:rPr>
            </w:pPr>
            <w:r w:rsidRPr="003D0390">
              <w:rPr>
                <w:rFonts w:eastAsia="Times New Roman"/>
                <w:color w:val="404040" w:themeColor="text1" w:themeTint="BF"/>
                <w:lang w:val="nl-NL" w:eastAsia="nl-NL"/>
              </w:rPr>
              <w:t>Omgangs</w:t>
            </w:r>
            <w:r w:rsidRPr="003D0390">
              <w:rPr>
                <w:color w:val="404040" w:themeColor="text1" w:themeTint="BF"/>
              </w:rPr>
              <w:t>vormen in relatie tot de bedrijfscultuur</w:t>
            </w:r>
          </w:p>
          <w:p w:rsidR="00F76869" w:rsidRPr="003D0390" w:rsidRDefault="00F76869" w:rsidP="00914C94">
            <w:pPr>
              <w:pStyle w:val="VVKSOOpsomming1"/>
              <w:ind w:left="397" w:hanging="397"/>
              <w:rPr>
                <w:rFonts w:ascii="Trebuchet MS" w:hAnsi="Trebuchet MS" w:cs="Arial"/>
                <w:color w:val="404040" w:themeColor="text1" w:themeTint="BF"/>
              </w:rPr>
            </w:pPr>
          </w:p>
          <w:p w:rsidR="00F76869" w:rsidRPr="003D0390" w:rsidRDefault="00F76869" w:rsidP="00C537F9">
            <w:pPr>
              <w:numPr>
                <w:ilvl w:val="0"/>
                <w:numId w:val="2"/>
              </w:numPr>
              <w:spacing w:after="120" w:line="240" w:lineRule="atLeast"/>
              <w:ind w:left="402"/>
              <w:jc w:val="both"/>
              <w:rPr>
                <w:color w:val="404040" w:themeColor="text1" w:themeTint="BF"/>
              </w:rPr>
            </w:pPr>
            <w:r w:rsidRPr="003D0390">
              <w:rPr>
                <w:color w:val="404040" w:themeColor="text1" w:themeTint="BF"/>
              </w:rPr>
              <w:t>De fases van een teamoverleg:</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de voorbereiding</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het overleg</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de afronding</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de opvolging</w:t>
            </w:r>
          </w:p>
          <w:p w:rsidR="009761EF" w:rsidRPr="003D0390" w:rsidRDefault="009761EF" w:rsidP="009761EF">
            <w:pPr>
              <w:pStyle w:val="VVKSOOpsomming12"/>
              <w:tabs>
                <w:tab w:val="clear" w:pos="1305"/>
              </w:tabs>
              <w:ind w:left="851" w:firstLine="0"/>
              <w:rPr>
                <w:rFonts w:ascii="Trebuchet MS" w:hAnsi="Trebuchet MS" w:cs="Arial"/>
                <w:color w:val="404040" w:themeColor="text1" w:themeTint="BF"/>
              </w:rPr>
            </w:pPr>
          </w:p>
          <w:p w:rsidR="00F76869" w:rsidRPr="003D0390" w:rsidRDefault="00F76869" w:rsidP="00C537F9">
            <w:pPr>
              <w:numPr>
                <w:ilvl w:val="0"/>
                <w:numId w:val="2"/>
              </w:numPr>
              <w:spacing w:after="120" w:line="240" w:lineRule="atLeast"/>
              <w:ind w:left="402"/>
              <w:jc w:val="both"/>
              <w:rPr>
                <w:rFonts w:eastAsia="Times New Roman"/>
                <w:color w:val="404040" w:themeColor="text1" w:themeTint="BF"/>
                <w:lang w:val="nl-NL" w:eastAsia="nl-NL"/>
              </w:rPr>
            </w:pPr>
            <w:r w:rsidRPr="003D0390">
              <w:rPr>
                <w:color w:val="404040" w:themeColor="text1" w:themeTint="BF"/>
              </w:rPr>
              <w:t>Taken va</w:t>
            </w:r>
            <w:r w:rsidRPr="003D0390">
              <w:rPr>
                <w:rFonts w:eastAsia="Times New Roman"/>
                <w:color w:val="404040" w:themeColor="text1" w:themeTint="BF"/>
                <w:lang w:val="nl-NL" w:eastAsia="nl-NL"/>
              </w:rPr>
              <w:t>n de voorzitter</w:t>
            </w:r>
          </w:p>
          <w:p w:rsidR="00F76869" w:rsidRPr="003D0390" w:rsidRDefault="00F76869" w:rsidP="00C537F9">
            <w:pPr>
              <w:numPr>
                <w:ilvl w:val="0"/>
                <w:numId w:val="2"/>
              </w:numPr>
              <w:spacing w:after="120" w:line="240" w:lineRule="atLeast"/>
              <w:ind w:left="402"/>
              <w:jc w:val="both"/>
              <w:rPr>
                <w:color w:val="404040" w:themeColor="text1" w:themeTint="BF"/>
              </w:rPr>
            </w:pPr>
            <w:r w:rsidRPr="003D0390">
              <w:rPr>
                <w:rFonts w:eastAsia="Times New Roman"/>
                <w:color w:val="404040" w:themeColor="text1" w:themeTint="BF"/>
                <w:lang w:val="nl-NL" w:eastAsia="nl-NL"/>
              </w:rPr>
              <w:t>Vaardighe</w:t>
            </w:r>
            <w:r w:rsidRPr="003D0390">
              <w:rPr>
                <w:color w:val="404040" w:themeColor="text1" w:themeTint="BF"/>
              </w:rPr>
              <w:t>den van de voorzitter:</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hanteren van de juiste gesprekstechnieken</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toepassen van verbale en non-verbale communicatie</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voorbereiden op de overlegsituaties</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SMART-afspraken maken</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oplossingsgericht denken</w:t>
            </w:r>
          </w:p>
          <w:p w:rsidR="00F76869" w:rsidRPr="003D0390" w:rsidRDefault="00F76869" w:rsidP="00914C94">
            <w:pPr>
              <w:pStyle w:val="VVKSOOpsomming2"/>
              <w:tabs>
                <w:tab w:val="clear" w:pos="397"/>
              </w:tabs>
              <w:rPr>
                <w:rFonts w:ascii="Trebuchet MS" w:hAnsi="Trebuchet MS" w:cs="Arial"/>
                <w:color w:val="404040" w:themeColor="text1" w:themeTint="BF"/>
              </w:rPr>
            </w:pPr>
          </w:p>
          <w:p w:rsidR="00F76869" w:rsidRPr="003D0390" w:rsidRDefault="00F76869" w:rsidP="00C537F9">
            <w:pPr>
              <w:numPr>
                <w:ilvl w:val="0"/>
                <w:numId w:val="2"/>
              </w:numPr>
              <w:spacing w:after="120" w:line="240" w:lineRule="atLeast"/>
              <w:ind w:left="402"/>
              <w:jc w:val="both"/>
              <w:rPr>
                <w:color w:val="404040" w:themeColor="text1" w:themeTint="BF"/>
              </w:rPr>
            </w:pPr>
            <w:r w:rsidRPr="003D0390">
              <w:rPr>
                <w:color w:val="404040" w:themeColor="text1" w:themeTint="BF"/>
              </w:rPr>
              <w:t>Structuur van een teamoverleg:</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opening overleg</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mededelingen</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notulen van het vorige overleg</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onderwerpen van het overleg</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rondvraag</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sluiting van het overleg</w:t>
            </w:r>
          </w:p>
        </w:tc>
      </w:tr>
      <w:tr w:rsidR="00F76869" w:rsidRPr="00B87220" w:rsidTr="00232364">
        <w:tc>
          <w:tcPr>
            <w:tcW w:w="4568" w:type="dxa"/>
            <w:gridSpan w:val="2"/>
          </w:tcPr>
          <w:p w:rsidR="00F76869" w:rsidRPr="003D0390" w:rsidRDefault="00F76869" w:rsidP="00C537F9">
            <w:pPr>
              <w:pStyle w:val="Lijstalinea"/>
              <w:numPr>
                <w:ilvl w:val="0"/>
                <w:numId w:val="29"/>
              </w:numPr>
              <w:rPr>
                <w:rFonts w:ascii="Trebuchet MS" w:hAnsi="Trebuchet MS" w:cs="Arial"/>
                <w:b/>
                <w:color w:val="404040" w:themeColor="text1" w:themeTint="BF"/>
                <w:szCs w:val="20"/>
              </w:rPr>
            </w:pPr>
            <w:r w:rsidRPr="003D0390">
              <w:rPr>
                <w:rFonts w:ascii="Trebuchet MS" w:hAnsi="Trebuchet MS" w:cs="Arial"/>
                <w:b/>
                <w:color w:val="404040" w:themeColor="text1" w:themeTint="BF"/>
                <w:szCs w:val="20"/>
              </w:rPr>
              <w:lastRenderedPageBreak/>
              <w:t>Omgaan met feedback in het kader van werkoverleg, functionerings- en evaluatiegesprekken.</w:t>
            </w:r>
          </w:p>
          <w:p w:rsidR="00F76869" w:rsidRPr="003D0390" w:rsidRDefault="00F76869" w:rsidP="00914C94">
            <w:pPr>
              <w:rPr>
                <w:b/>
                <w:color w:val="404040" w:themeColor="text1" w:themeTint="BF"/>
                <w:lang w:val="nl-NL"/>
              </w:rPr>
            </w:pPr>
          </w:p>
        </w:tc>
        <w:tc>
          <w:tcPr>
            <w:tcW w:w="4925" w:type="dxa"/>
            <w:shd w:val="clear" w:color="auto" w:fill="FFFFFF" w:themeFill="background1"/>
          </w:tcPr>
          <w:p w:rsidR="00F76869" w:rsidRPr="003D0390" w:rsidRDefault="00F76869" w:rsidP="00C537F9">
            <w:pPr>
              <w:numPr>
                <w:ilvl w:val="0"/>
                <w:numId w:val="2"/>
              </w:numPr>
              <w:spacing w:after="120" w:line="240" w:lineRule="atLeast"/>
              <w:ind w:left="402"/>
              <w:rPr>
                <w:rFonts w:eastAsia="Times New Roman"/>
                <w:color w:val="404040" w:themeColor="text1" w:themeTint="BF"/>
                <w:lang w:val="nl-NL" w:eastAsia="nl-NL"/>
              </w:rPr>
            </w:pPr>
            <w:r w:rsidRPr="003D0390">
              <w:rPr>
                <w:color w:val="404040" w:themeColor="text1" w:themeTint="BF"/>
              </w:rPr>
              <w:t>Het kade</w:t>
            </w:r>
            <w:r w:rsidRPr="003D0390">
              <w:rPr>
                <w:rFonts w:eastAsia="Times New Roman"/>
                <w:color w:val="404040" w:themeColor="text1" w:themeTint="BF"/>
                <w:lang w:val="nl-NL" w:eastAsia="nl-NL"/>
              </w:rPr>
              <w:t>r om feedback te geven</w:t>
            </w:r>
          </w:p>
          <w:p w:rsidR="00F76869" w:rsidRPr="003D0390" w:rsidRDefault="00F76869" w:rsidP="00C537F9">
            <w:pPr>
              <w:numPr>
                <w:ilvl w:val="0"/>
                <w:numId w:val="2"/>
              </w:numPr>
              <w:spacing w:after="120" w:line="240" w:lineRule="atLeast"/>
              <w:ind w:left="402"/>
              <w:rPr>
                <w:rFonts w:eastAsia="Times New Roman"/>
                <w:color w:val="404040" w:themeColor="text1" w:themeTint="BF"/>
                <w:lang w:val="nl-NL" w:eastAsia="nl-NL"/>
              </w:rPr>
            </w:pPr>
            <w:r w:rsidRPr="003D0390">
              <w:rPr>
                <w:rFonts w:eastAsia="Times New Roman"/>
                <w:color w:val="404040" w:themeColor="text1" w:themeTint="BF"/>
                <w:lang w:val="nl-NL" w:eastAsia="nl-NL"/>
              </w:rPr>
              <w:t>Stappen bij het geven van feedback</w:t>
            </w:r>
          </w:p>
          <w:p w:rsidR="00F76869" w:rsidRPr="003D0390" w:rsidRDefault="00F76869" w:rsidP="00C537F9">
            <w:pPr>
              <w:numPr>
                <w:ilvl w:val="0"/>
                <w:numId w:val="2"/>
              </w:numPr>
              <w:spacing w:after="120" w:line="240" w:lineRule="atLeast"/>
              <w:ind w:left="402"/>
              <w:rPr>
                <w:rFonts w:eastAsia="Times New Roman"/>
                <w:color w:val="404040" w:themeColor="text1" w:themeTint="BF"/>
                <w:lang w:val="nl-NL" w:eastAsia="nl-NL"/>
              </w:rPr>
            </w:pPr>
            <w:r w:rsidRPr="003D0390">
              <w:rPr>
                <w:rFonts w:eastAsia="Times New Roman"/>
                <w:color w:val="404040" w:themeColor="text1" w:themeTint="BF"/>
                <w:lang w:val="nl-NL" w:eastAsia="nl-NL"/>
              </w:rPr>
              <w:t>Regels voor het geven van juiste feedback</w:t>
            </w:r>
          </w:p>
          <w:p w:rsidR="00F76869" w:rsidRPr="003D0390" w:rsidRDefault="00F76869" w:rsidP="00C537F9">
            <w:pPr>
              <w:numPr>
                <w:ilvl w:val="0"/>
                <w:numId w:val="2"/>
              </w:numPr>
              <w:spacing w:after="120" w:line="240" w:lineRule="atLeast"/>
              <w:ind w:left="402"/>
              <w:rPr>
                <w:rFonts w:eastAsia="Times New Roman"/>
                <w:color w:val="404040" w:themeColor="text1" w:themeTint="BF"/>
                <w:lang w:val="nl-NL" w:eastAsia="nl-NL"/>
              </w:rPr>
            </w:pPr>
            <w:r w:rsidRPr="003D0390">
              <w:rPr>
                <w:rFonts w:eastAsia="Times New Roman"/>
                <w:color w:val="404040" w:themeColor="text1" w:themeTint="BF"/>
                <w:lang w:val="nl-NL" w:eastAsia="nl-NL"/>
              </w:rPr>
              <w:t>Het kader om feedback te krijgen</w:t>
            </w:r>
          </w:p>
          <w:p w:rsidR="00F76869" w:rsidRPr="003D0390" w:rsidRDefault="00F76869" w:rsidP="00C537F9">
            <w:pPr>
              <w:numPr>
                <w:ilvl w:val="0"/>
                <w:numId w:val="2"/>
              </w:numPr>
              <w:spacing w:after="120" w:line="240" w:lineRule="atLeast"/>
              <w:ind w:left="402"/>
              <w:rPr>
                <w:rFonts w:eastAsia="Times New Roman"/>
                <w:color w:val="404040" w:themeColor="text1" w:themeTint="BF"/>
                <w:lang w:val="nl-NL" w:eastAsia="nl-NL"/>
              </w:rPr>
            </w:pPr>
            <w:r w:rsidRPr="003D0390">
              <w:rPr>
                <w:rFonts w:eastAsia="Times New Roman"/>
                <w:color w:val="404040" w:themeColor="text1" w:themeTint="BF"/>
                <w:lang w:val="nl-NL" w:eastAsia="nl-NL"/>
              </w:rPr>
              <w:t>Regels om feedback te ontvangen</w:t>
            </w:r>
          </w:p>
          <w:p w:rsidR="00F76869" w:rsidRPr="003D0390" w:rsidRDefault="00F76869" w:rsidP="00C537F9">
            <w:pPr>
              <w:numPr>
                <w:ilvl w:val="0"/>
                <w:numId w:val="2"/>
              </w:numPr>
              <w:spacing w:after="120" w:line="240" w:lineRule="atLeast"/>
              <w:ind w:left="402"/>
              <w:rPr>
                <w:rFonts w:eastAsia="Times New Roman"/>
                <w:color w:val="404040" w:themeColor="text1" w:themeTint="BF"/>
                <w:lang w:val="nl-NL" w:eastAsia="nl-NL"/>
              </w:rPr>
            </w:pPr>
            <w:r w:rsidRPr="003D0390">
              <w:rPr>
                <w:rFonts w:eastAsia="Times New Roman"/>
                <w:color w:val="404040" w:themeColor="text1" w:themeTint="BF"/>
                <w:lang w:val="nl-NL" w:eastAsia="nl-NL"/>
              </w:rPr>
              <w:t>Het slecht nieuwsgesprek als vorm van negatieve feedback</w:t>
            </w:r>
          </w:p>
          <w:p w:rsidR="00F76869" w:rsidRPr="003D0390" w:rsidRDefault="00F76869" w:rsidP="00C537F9">
            <w:pPr>
              <w:numPr>
                <w:ilvl w:val="0"/>
                <w:numId w:val="2"/>
              </w:numPr>
              <w:spacing w:after="120" w:line="240" w:lineRule="atLeast"/>
              <w:ind w:left="402"/>
              <w:rPr>
                <w:color w:val="404040" w:themeColor="text1" w:themeTint="BF"/>
              </w:rPr>
            </w:pPr>
            <w:r w:rsidRPr="003D0390">
              <w:rPr>
                <w:rFonts w:eastAsia="Times New Roman"/>
                <w:color w:val="404040" w:themeColor="text1" w:themeTint="BF"/>
                <w:lang w:val="nl-NL" w:eastAsia="nl-NL"/>
              </w:rPr>
              <w:t>Confront</w:t>
            </w:r>
            <w:r w:rsidRPr="003D0390">
              <w:rPr>
                <w:color w:val="404040" w:themeColor="text1" w:themeTint="BF"/>
              </w:rPr>
              <w:t>atie als vorm van feedback</w:t>
            </w:r>
          </w:p>
        </w:tc>
      </w:tr>
      <w:tr w:rsidR="00F76869" w:rsidRPr="00B87220" w:rsidTr="009761EF">
        <w:trPr>
          <w:trHeight w:val="6466"/>
        </w:trPr>
        <w:tc>
          <w:tcPr>
            <w:tcW w:w="4568" w:type="dxa"/>
            <w:gridSpan w:val="2"/>
          </w:tcPr>
          <w:p w:rsidR="00F76869" w:rsidRPr="00AE1BBE" w:rsidRDefault="00F76869" w:rsidP="00C537F9">
            <w:pPr>
              <w:pStyle w:val="Lijstalinea"/>
              <w:numPr>
                <w:ilvl w:val="0"/>
                <w:numId w:val="29"/>
              </w:numPr>
              <w:rPr>
                <w:rFonts w:ascii="Trebuchet MS" w:hAnsi="Trebuchet MS" w:cs="Arial"/>
                <w:b/>
                <w:color w:val="404040" w:themeColor="text1" w:themeTint="BF"/>
                <w:szCs w:val="20"/>
              </w:rPr>
            </w:pPr>
            <w:r w:rsidRPr="00AE1BBE">
              <w:rPr>
                <w:rFonts w:ascii="Trebuchet MS" w:hAnsi="Trebuchet MS" w:cs="Arial"/>
                <w:b/>
                <w:color w:val="404040" w:themeColor="text1" w:themeTint="BF"/>
                <w:szCs w:val="20"/>
              </w:rPr>
              <w:lastRenderedPageBreak/>
              <w:t>In een gesimuleerde beroepssituatie en tijdens de stage in een bedrijf omgaan met verschillen en conflicten binnen een team.</w:t>
            </w:r>
          </w:p>
          <w:p w:rsidR="00F76869" w:rsidRPr="00AE1BBE" w:rsidRDefault="00F76869" w:rsidP="00914C94">
            <w:pPr>
              <w:spacing w:after="0" w:line="260" w:lineRule="exact"/>
              <w:rPr>
                <w:rFonts w:eastAsia="Times New Roman"/>
                <w:b/>
                <w:color w:val="404040" w:themeColor="text1" w:themeTint="BF"/>
                <w:lang w:val="nl-NL" w:eastAsia="nl-NL"/>
              </w:rPr>
            </w:pPr>
          </w:p>
          <w:p w:rsidR="00F76869" w:rsidRPr="00AE1BBE" w:rsidRDefault="00F76869" w:rsidP="00C537F9">
            <w:pPr>
              <w:pStyle w:val="Lijstalinea"/>
              <w:numPr>
                <w:ilvl w:val="1"/>
                <w:numId w:val="29"/>
              </w:numPr>
              <w:ind w:left="731" w:hanging="709"/>
              <w:rPr>
                <w:rFonts w:ascii="Trebuchet MS" w:hAnsi="Trebuchet MS" w:cs="Arial"/>
                <w:b/>
                <w:color w:val="404040" w:themeColor="text1" w:themeTint="BF"/>
                <w:szCs w:val="20"/>
              </w:rPr>
            </w:pPr>
            <w:r w:rsidRPr="00AE1BBE">
              <w:rPr>
                <w:rFonts w:ascii="Trebuchet MS" w:hAnsi="Trebuchet MS" w:cs="Arial"/>
                <w:b/>
                <w:color w:val="404040" w:themeColor="text1" w:themeTint="BF"/>
                <w:szCs w:val="20"/>
              </w:rPr>
              <w:t xml:space="preserve">De soorten </w:t>
            </w:r>
            <w:r w:rsidRPr="00AE1BBE">
              <w:rPr>
                <w:rFonts w:ascii="Trebuchet MS" w:hAnsi="Trebuchet MS" w:cs="Arial"/>
                <w:b/>
                <w:bCs/>
                <w:color w:val="404040" w:themeColor="text1" w:themeTint="BF"/>
                <w:szCs w:val="20"/>
              </w:rPr>
              <w:t>conflicten</w:t>
            </w:r>
            <w:r w:rsidRPr="00AE1BBE">
              <w:rPr>
                <w:rFonts w:ascii="Trebuchet MS" w:hAnsi="Trebuchet MS" w:cs="Arial"/>
                <w:b/>
                <w:color w:val="404040" w:themeColor="text1" w:themeTint="BF"/>
                <w:szCs w:val="20"/>
              </w:rPr>
              <w:t xml:space="preserve"> in </w:t>
            </w:r>
            <w:r w:rsidRPr="00AE1BBE">
              <w:rPr>
                <w:rFonts w:ascii="Trebuchet MS" w:hAnsi="Trebuchet MS" w:cs="Arial"/>
                <w:b/>
                <w:bCs/>
                <w:color w:val="404040" w:themeColor="text1" w:themeTint="BF"/>
                <w:szCs w:val="20"/>
              </w:rPr>
              <w:t>een</w:t>
            </w:r>
            <w:r w:rsidRPr="00AE1BBE">
              <w:rPr>
                <w:rFonts w:ascii="Trebuchet MS" w:hAnsi="Trebuchet MS" w:cs="Arial"/>
                <w:b/>
                <w:color w:val="404040" w:themeColor="text1" w:themeTint="BF"/>
                <w:szCs w:val="20"/>
              </w:rPr>
              <w:t xml:space="preserve"> team herkennen.</w:t>
            </w:r>
          </w:p>
          <w:p w:rsidR="00F76869" w:rsidRPr="00AE1BBE" w:rsidRDefault="00F76869" w:rsidP="00914C94">
            <w:pPr>
              <w:spacing w:after="0" w:line="260" w:lineRule="exact"/>
              <w:ind w:left="426" w:hanging="426"/>
              <w:rPr>
                <w:rFonts w:eastAsia="Times New Roman"/>
                <w:b/>
                <w:color w:val="404040" w:themeColor="text1" w:themeTint="BF"/>
                <w:lang w:val="nl-NL" w:eastAsia="nl-NL"/>
              </w:rPr>
            </w:pPr>
          </w:p>
          <w:p w:rsidR="00F76869" w:rsidRPr="00AE1BBE" w:rsidRDefault="00F76869" w:rsidP="00914C94">
            <w:pPr>
              <w:spacing w:after="0" w:line="260" w:lineRule="exact"/>
              <w:ind w:left="426" w:hanging="426"/>
              <w:rPr>
                <w:rFonts w:eastAsia="Times New Roman"/>
                <w:b/>
                <w:color w:val="404040" w:themeColor="text1" w:themeTint="BF"/>
                <w:lang w:val="nl-NL" w:eastAsia="nl-NL"/>
              </w:rPr>
            </w:pPr>
          </w:p>
          <w:p w:rsidR="00F76869" w:rsidRPr="00AE1BBE" w:rsidRDefault="00F76869" w:rsidP="00914C94">
            <w:pPr>
              <w:spacing w:after="0" w:line="260" w:lineRule="exact"/>
              <w:ind w:left="426" w:hanging="426"/>
              <w:rPr>
                <w:rFonts w:eastAsia="Times New Roman"/>
                <w:b/>
                <w:color w:val="404040" w:themeColor="text1" w:themeTint="BF"/>
                <w:lang w:val="nl-NL" w:eastAsia="nl-NL"/>
              </w:rPr>
            </w:pPr>
          </w:p>
          <w:p w:rsidR="00F76869" w:rsidRPr="00AE1BBE" w:rsidRDefault="00F76869" w:rsidP="00914C94">
            <w:pPr>
              <w:spacing w:after="0" w:line="260" w:lineRule="exact"/>
              <w:ind w:left="426" w:hanging="426"/>
              <w:rPr>
                <w:rFonts w:eastAsia="Times New Roman"/>
                <w:b/>
                <w:color w:val="404040" w:themeColor="text1" w:themeTint="BF"/>
                <w:lang w:val="nl-NL" w:eastAsia="nl-NL"/>
              </w:rPr>
            </w:pPr>
          </w:p>
          <w:p w:rsidR="00F76869" w:rsidRPr="00AE1BBE" w:rsidRDefault="00F76869" w:rsidP="00914C94">
            <w:pPr>
              <w:spacing w:after="0" w:line="260" w:lineRule="exact"/>
              <w:ind w:left="426" w:hanging="426"/>
              <w:rPr>
                <w:rFonts w:eastAsia="Times New Roman"/>
                <w:b/>
                <w:color w:val="404040" w:themeColor="text1" w:themeTint="BF"/>
                <w:lang w:val="nl-NL" w:eastAsia="nl-NL"/>
              </w:rPr>
            </w:pPr>
          </w:p>
          <w:p w:rsidR="00F76869" w:rsidRPr="00AE1BBE" w:rsidRDefault="00F76869" w:rsidP="00914C94">
            <w:pPr>
              <w:spacing w:after="0" w:line="260" w:lineRule="exact"/>
              <w:ind w:left="426" w:hanging="426"/>
              <w:rPr>
                <w:rFonts w:eastAsia="Times New Roman"/>
                <w:b/>
                <w:color w:val="404040" w:themeColor="text1" w:themeTint="BF"/>
                <w:lang w:val="nl-NL" w:eastAsia="nl-NL"/>
              </w:rPr>
            </w:pPr>
          </w:p>
          <w:p w:rsidR="003D0390" w:rsidRPr="00AE1BBE" w:rsidRDefault="003D0390" w:rsidP="00914C94">
            <w:pPr>
              <w:spacing w:after="0" w:line="260" w:lineRule="exact"/>
              <w:ind w:left="426" w:hanging="426"/>
              <w:rPr>
                <w:rFonts w:eastAsia="Times New Roman"/>
                <w:b/>
                <w:color w:val="404040" w:themeColor="text1" w:themeTint="BF"/>
                <w:lang w:val="nl-NL" w:eastAsia="nl-NL"/>
              </w:rPr>
            </w:pPr>
          </w:p>
          <w:p w:rsidR="00F76869" w:rsidRPr="00AE1BBE" w:rsidRDefault="00F76869" w:rsidP="00914C94">
            <w:pPr>
              <w:spacing w:after="0" w:line="260" w:lineRule="exact"/>
              <w:ind w:left="426" w:hanging="426"/>
              <w:rPr>
                <w:rFonts w:eastAsia="Times New Roman"/>
                <w:b/>
                <w:color w:val="404040" w:themeColor="text1" w:themeTint="BF"/>
                <w:lang w:val="nl-NL" w:eastAsia="nl-NL"/>
              </w:rPr>
            </w:pPr>
          </w:p>
          <w:p w:rsidR="00F76869" w:rsidRPr="00AE1BBE" w:rsidRDefault="00F76869" w:rsidP="00914C94">
            <w:pPr>
              <w:spacing w:after="0" w:line="260" w:lineRule="exact"/>
              <w:ind w:left="426" w:hanging="426"/>
              <w:rPr>
                <w:rFonts w:eastAsia="Times New Roman"/>
                <w:b/>
                <w:color w:val="404040" w:themeColor="text1" w:themeTint="BF"/>
                <w:lang w:val="nl-NL" w:eastAsia="nl-NL"/>
              </w:rPr>
            </w:pPr>
          </w:p>
          <w:p w:rsidR="00F76869" w:rsidRPr="00AE1BBE" w:rsidRDefault="00F76869" w:rsidP="00C537F9">
            <w:pPr>
              <w:pStyle w:val="Lijstalinea"/>
              <w:numPr>
                <w:ilvl w:val="1"/>
                <w:numId w:val="29"/>
              </w:numPr>
              <w:ind w:left="731" w:hanging="709"/>
              <w:rPr>
                <w:rFonts w:ascii="Trebuchet MS" w:hAnsi="Trebuchet MS" w:cs="Arial"/>
                <w:b/>
                <w:color w:val="404040" w:themeColor="text1" w:themeTint="BF"/>
                <w:szCs w:val="20"/>
              </w:rPr>
            </w:pPr>
            <w:r w:rsidRPr="00AE1BBE">
              <w:rPr>
                <w:rFonts w:ascii="Trebuchet MS" w:hAnsi="Trebuchet MS" w:cs="Arial"/>
                <w:b/>
                <w:color w:val="404040" w:themeColor="text1" w:themeTint="BF"/>
                <w:szCs w:val="20"/>
              </w:rPr>
              <w:t xml:space="preserve">De juiste stijl van </w:t>
            </w:r>
            <w:r w:rsidRPr="00AE1BBE">
              <w:rPr>
                <w:rFonts w:ascii="Trebuchet MS" w:hAnsi="Trebuchet MS" w:cs="Arial"/>
                <w:b/>
                <w:bCs/>
                <w:color w:val="404040" w:themeColor="text1" w:themeTint="BF"/>
                <w:szCs w:val="20"/>
              </w:rPr>
              <w:t>conflicthantering</w:t>
            </w:r>
            <w:r w:rsidRPr="00AE1BBE">
              <w:rPr>
                <w:rFonts w:ascii="Trebuchet MS" w:hAnsi="Trebuchet MS" w:cs="Arial"/>
                <w:b/>
                <w:color w:val="404040" w:themeColor="text1" w:themeTint="BF"/>
                <w:szCs w:val="20"/>
              </w:rPr>
              <w:t xml:space="preserve"> in relatie tot het soort conflict toepassen.</w:t>
            </w:r>
          </w:p>
          <w:p w:rsidR="00F76869" w:rsidRPr="00AE1BBE" w:rsidRDefault="00F76869" w:rsidP="00914C94">
            <w:pPr>
              <w:spacing w:after="0" w:line="260" w:lineRule="exact"/>
              <w:ind w:left="426" w:hanging="426"/>
              <w:rPr>
                <w:rFonts w:eastAsia="Times New Roman"/>
                <w:b/>
                <w:color w:val="404040" w:themeColor="text1" w:themeTint="BF"/>
                <w:lang w:val="nl-NL" w:eastAsia="nl-NL"/>
              </w:rPr>
            </w:pPr>
          </w:p>
          <w:p w:rsidR="00F76869" w:rsidRPr="00AE1BBE" w:rsidRDefault="00F76869" w:rsidP="00914C94">
            <w:pPr>
              <w:spacing w:after="0" w:line="260" w:lineRule="exact"/>
              <w:ind w:left="426" w:hanging="426"/>
              <w:rPr>
                <w:rFonts w:eastAsia="Times New Roman"/>
                <w:b/>
                <w:color w:val="404040" w:themeColor="text1" w:themeTint="BF"/>
                <w:lang w:val="nl-NL" w:eastAsia="nl-NL"/>
              </w:rPr>
            </w:pPr>
          </w:p>
          <w:p w:rsidR="00F76869" w:rsidRPr="00232364" w:rsidRDefault="00F76869" w:rsidP="00914C94">
            <w:pPr>
              <w:spacing w:after="0" w:line="260" w:lineRule="exact"/>
              <w:ind w:left="426" w:hanging="426"/>
              <w:rPr>
                <w:rFonts w:eastAsia="Times New Roman"/>
                <w:b/>
                <w:lang w:val="nl-NL" w:eastAsia="nl-NL"/>
              </w:rPr>
            </w:pPr>
          </w:p>
          <w:p w:rsidR="00F76869" w:rsidRPr="00232364" w:rsidRDefault="00F76869" w:rsidP="00914C94">
            <w:pPr>
              <w:spacing w:after="0" w:line="260" w:lineRule="exact"/>
              <w:ind w:left="426" w:hanging="426"/>
              <w:rPr>
                <w:rFonts w:eastAsia="Times New Roman"/>
                <w:b/>
                <w:lang w:val="nl-NL" w:eastAsia="nl-NL"/>
              </w:rPr>
            </w:pPr>
          </w:p>
          <w:p w:rsidR="00F76869" w:rsidRPr="00232364" w:rsidRDefault="00F76869" w:rsidP="00914C94">
            <w:pPr>
              <w:spacing w:after="0" w:line="260" w:lineRule="exact"/>
              <w:ind w:left="426" w:hanging="426"/>
              <w:rPr>
                <w:rFonts w:eastAsia="Times New Roman"/>
                <w:b/>
                <w:lang w:val="nl-NL" w:eastAsia="nl-NL"/>
              </w:rPr>
            </w:pPr>
          </w:p>
          <w:p w:rsidR="00F76869" w:rsidRPr="00232364" w:rsidRDefault="00F76869" w:rsidP="00914C94">
            <w:pPr>
              <w:spacing w:after="0" w:line="260" w:lineRule="exact"/>
              <w:rPr>
                <w:rFonts w:eastAsia="Times New Roman"/>
                <w:b/>
                <w:lang w:val="nl-NL" w:eastAsia="nl-NL"/>
              </w:rPr>
            </w:pPr>
          </w:p>
        </w:tc>
        <w:tc>
          <w:tcPr>
            <w:tcW w:w="4925" w:type="dxa"/>
            <w:shd w:val="clear" w:color="auto" w:fill="auto"/>
          </w:tcPr>
          <w:p w:rsidR="00F76869" w:rsidRPr="00232364" w:rsidRDefault="00F76869" w:rsidP="00914C94">
            <w:pPr>
              <w:pStyle w:val="VVKSOOpsomming2"/>
              <w:tabs>
                <w:tab w:val="clear" w:pos="397"/>
              </w:tabs>
              <w:ind w:left="0" w:firstLine="0"/>
              <w:rPr>
                <w:rFonts w:ascii="Trebuchet MS" w:hAnsi="Trebuchet MS" w:cs="Arial"/>
              </w:rPr>
            </w:pPr>
          </w:p>
          <w:p w:rsidR="003D0390" w:rsidRDefault="003D0390" w:rsidP="00914C94">
            <w:pPr>
              <w:pStyle w:val="VVKSOOpsomming2"/>
              <w:tabs>
                <w:tab w:val="clear" w:pos="397"/>
              </w:tabs>
              <w:ind w:firstLine="0"/>
              <w:rPr>
                <w:rFonts w:ascii="Trebuchet MS" w:hAnsi="Trebuchet MS" w:cs="Arial"/>
              </w:rPr>
            </w:pPr>
            <w:r>
              <w:rPr>
                <w:rFonts w:ascii="Trebuchet MS" w:hAnsi="Trebuchet MS" w:cs="Arial"/>
              </w:rPr>
              <w:br/>
            </w:r>
          </w:p>
          <w:p w:rsidR="009761EF" w:rsidRPr="00232364" w:rsidRDefault="009761EF" w:rsidP="00914C94">
            <w:pPr>
              <w:pStyle w:val="VVKSOOpsomming2"/>
              <w:tabs>
                <w:tab w:val="clear" w:pos="397"/>
              </w:tabs>
              <w:ind w:firstLine="0"/>
              <w:rPr>
                <w:rFonts w:ascii="Trebuchet MS" w:hAnsi="Trebuchet MS" w:cs="Arial"/>
              </w:rPr>
            </w:pPr>
          </w:p>
          <w:p w:rsidR="00F76869" w:rsidRPr="00AE1BBE" w:rsidRDefault="00F76869" w:rsidP="00C537F9">
            <w:pPr>
              <w:numPr>
                <w:ilvl w:val="0"/>
                <w:numId w:val="2"/>
              </w:numPr>
              <w:spacing w:after="120" w:line="240" w:lineRule="atLeast"/>
              <w:ind w:left="402"/>
              <w:jc w:val="both"/>
              <w:rPr>
                <w:rFonts w:eastAsia="Times New Roman"/>
                <w:color w:val="404040" w:themeColor="text1" w:themeTint="BF"/>
                <w:lang w:val="nl-NL" w:eastAsia="nl-NL"/>
              </w:rPr>
            </w:pPr>
            <w:r w:rsidRPr="00AE1BBE">
              <w:rPr>
                <w:color w:val="404040" w:themeColor="text1" w:themeTint="BF"/>
              </w:rPr>
              <w:t>Individue</w:t>
            </w:r>
            <w:r w:rsidRPr="00AE1BBE">
              <w:rPr>
                <w:rFonts w:eastAsia="Times New Roman"/>
                <w:color w:val="404040" w:themeColor="text1" w:themeTint="BF"/>
                <w:lang w:val="nl-NL" w:eastAsia="nl-NL"/>
              </w:rPr>
              <w:t>el versus groepsconflict</w:t>
            </w:r>
          </w:p>
          <w:p w:rsidR="00F76869" w:rsidRPr="00AE1BBE" w:rsidRDefault="00F76869" w:rsidP="00C537F9">
            <w:pPr>
              <w:numPr>
                <w:ilvl w:val="0"/>
                <w:numId w:val="2"/>
              </w:numPr>
              <w:spacing w:after="120" w:line="240" w:lineRule="atLeast"/>
              <w:ind w:left="402"/>
              <w:jc w:val="both"/>
              <w:rPr>
                <w:rFonts w:eastAsia="Times New Roman"/>
                <w:color w:val="404040" w:themeColor="text1" w:themeTint="BF"/>
                <w:lang w:val="nl-NL" w:eastAsia="nl-NL"/>
              </w:rPr>
            </w:pPr>
            <w:r w:rsidRPr="00AE1BBE">
              <w:rPr>
                <w:rFonts w:eastAsia="Times New Roman"/>
                <w:color w:val="404040" w:themeColor="text1" w:themeTint="BF"/>
                <w:lang w:val="nl-NL" w:eastAsia="nl-NL"/>
              </w:rPr>
              <w:t>Conflictaanjagers en conflictremmers</w:t>
            </w:r>
          </w:p>
          <w:p w:rsidR="00F76869" w:rsidRPr="00AE1BBE" w:rsidRDefault="00F76869" w:rsidP="00C537F9">
            <w:pPr>
              <w:numPr>
                <w:ilvl w:val="0"/>
                <w:numId w:val="2"/>
              </w:numPr>
              <w:spacing w:after="120" w:line="240" w:lineRule="atLeast"/>
              <w:ind w:left="402"/>
              <w:jc w:val="both"/>
              <w:rPr>
                <w:color w:val="404040" w:themeColor="text1" w:themeTint="BF"/>
              </w:rPr>
            </w:pPr>
            <w:r w:rsidRPr="00AE1BBE">
              <w:rPr>
                <w:rFonts w:eastAsia="Times New Roman"/>
                <w:color w:val="404040" w:themeColor="text1" w:themeTint="BF"/>
                <w:lang w:val="nl-NL" w:eastAsia="nl-NL"/>
              </w:rPr>
              <w:t>Soorten c</w:t>
            </w:r>
            <w:r w:rsidRPr="00AE1BBE">
              <w:rPr>
                <w:color w:val="404040" w:themeColor="text1" w:themeTint="BF"/>
              </w:rPr>
              <w:t>onflicten:</w:t>
            </w:r>
          </w:p>
          <w:p w:rsidR="00F76869" w:rsidRPr="00AE1BBE"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AE1BBE">
              <w:rPr>
                <w:rFonts w:ascii="Trebuchet MS" w:hAnsi="Trebuchet MS" w:cs="Arial"/>
                <w:color w:val="404040" w:themeColor="text1" w:themeTint="BF"/>
              </w:rPr>
              <w:t>verdelingsconflict</w:t>
            </w:r>
          </w:p>
          <w:p w:rsidR="00F76869" w:rsidRPr="00AE1BBE"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AE1BBE">
              <w:rPr>
                <w:rFonts w:ascii="Trebuchet MS" w:hAnsi="Trebuchet MS" w:cs="Arial"/>
                <w:color w:val="404040" w:themeColor="text1" w:themeTint="BF"/>
              </w:rPr>
              <w:t>persoonlijk conflict</w:t>
            </w:r>
          </w:p>
          <w:p w:rsidR="00F76869" w:rsidRPr="00AE1BBE"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AE1BBE">
              <w:rPr>
                <w:rFonts w:ascii="Trebuchet MS" w:hAnsi="Trebuchet MS" w:cs="Arial"/>
                <w:color w:val="404040" w:themeColor="text1" w:themeTint="BF"/>
              </w:rPr>
              <w:t>zakelijk conflict</w:t>
            </w:r>
          </w:p>
          <w:p w:rsidR="00F76869" w:rsidRPr="00AE1BBE"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AE1BBE">
              <w:rPr>
                <w:rFonts w:ascii="Trebuchet MS" w:hAnsi="Trebuchet MS" w:cs="Arial"/>
                <w:color w:val="404040" w:themeColor="text1" w:themeTint="BF"/>
              </w:rPr>
              <w:t>machtsconflict</w:t>
            </w:r>
          </w:p>
          <w:p w:rsidR="00F76869" w:rsidRPr="00AE1BBE" w:rsidRDefault="00F76869" w:rsidP="00914C94">
            <w:pPr>
              <w:pStyle w:val="VVKSOOpsomming1"/>
              <w:rPr>
                <w:rFonts w:ascii="Trebuchet MS" w:hAnsi="Trebuchet MS" w:cs="Arial"/>
                <w:color w:val="404040" w:themeColor="text1" w:themeTint="BF"/>
              </w:rPr>
            </w:pPr>
          </w:p>
          <w:p w:rsidR="00F76869" w:rsidRPr="00AE1BBE" w:rsidRDefault="00F76869" w:rsidP="00C537F9">
            <w:pPr>
              <w:numPr>
                <w:ilvl w:val="0"/>
                <w:numId w:val="2"/>
              </w:numPr>
              <w:spacing w:after="120" w:line="240" w:lineRule="atLeast"/>
              <w:ind w:left="402"/>
              <w:jc w:val="both"/>
              <w:rPr>
                <w:color w:val="404040" w:themeColor="text1" w:themeTint="BF"/>
              </w:rPr>
            </w:pPr>
            <w:r w:rsidRPr="00AE1BBE">
              <w:rPr>
                <w:color w:val="404040" w:themeColor="text1" w:themeTint="BF"/>
              </w:rPr>
              <w:t xml:space="preserve">Stijlen van </w:t>
            </w:r>
            <w:r w:rsidRPr="00AE1BBE">
              <w:rPr>
                <w:rFonts w:eastAsia="Times New Roman"/>
                <w:color w:val="404040" w:themeColor="text1" w:themeTint="BF"/>
                <w:lang w:val="nl-NL" w:eastAsia="nl-NL"/>
              </w:rPr>
              <w:t>conflicthantering</w:t>
            </w:r>
            <w:r w:rsidRPr="00AE1BBE">
              <w:rPr>
                <w:color w:val="404040" w:themeColor="text1" w:themeTint="BF"/>
              </w:rPr>
              <w:t>:</w:t>
            </w:r>
          </w:p>
          <w:p w:rsidR="00F76869" w:rsidRPr="00AE1BBE"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AE1BBE">
              <w:rPr>
                <w:rFonts w:ascii="Trebuchet MS" w:hAnsi="Trebuchet MS" w:cs="Arial"/>
                <w:color w:val="404040" w:themeColor="text1" w:themeTint="BF"/>
              </w:rPr>
              <w:t>ontlopen</w:t>
            </w:r>
          </w:p>
          <w:p w:rsidR="00F76869" w:rsidRPr="00AE1BBE"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AE1BBE">
              <w:rPr>
                <w:rFonts w:ascii="Trebuchet MS" w:hAnsi="Trebuchet MS" w:cs="Arial"/>
                <w:color w:val="404040" w:themeColor="text1" w:themeTint="BF"/>
              </w:rPr>
              <w:t>toedekken</w:t>
            </w:r>
          </w:p>
          <w:p w:rsidR="00F76869" w:rsidRPr="00AE1BBE"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AE1BBE">
              <w:rPr>
                <w:rFonts w:ascii="Trebuchet MS" w:hAnsi="Trebuchet MS" w:cs="Arial"/>
                <w:color w:val="404040" w:themeColor="text1" w:themeTint="BF"/>
              </w:rPr>
              <w:t>forceren</w:t>
            </w:r>
          </w:p>
          <w:p w:rsidR="00F76869" w:rsidRPr="00AE1BBE"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AE1BBE">
              <w:rPr>
                <w:rFonts w:ascii="Trebuchet MS" w:hAnsi="Trebuchet MS" w:cs="Arial"/>
                <w:color w:val="404040" w:themeColor="text1" w:themeTint="BF"/>
              </w:rPr>
              <w:t>confronteren</w:t>
            </w:r>
          </w:p>
          <w:p w:rsidR="00F76869" w:rsidRPr="00AE1BBE"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AE1BBE">
              <w:rPr>
                <w:rFonts w:ascii="Trebuchet MS" w:hAnsi="Trebuchet MS" w:cs="Arial"/>
                <w:color w:val="404040" w:themeColor="text1" w:themeTint="BF"/>
              </w:rPr>
              <w:t>compromis</w:t>
            </w:r>
          </w:p>
          <w:p w:rsidR="00F76869" w:rsidRPr="00232364" w:rsidRDefault="00F76869" w:rsidP="00C537F9">
            <w:pPr>
              <w:numPr>
                <w:ilvl w:val="0"/>
                <w:numId w:val="2"/>
              </w:numPr>
              <w:spacing w:after="120" w:line="240" w:lineRule="atLeast"/>
              <w:ind w:left="402"/>
              <w:jc w:val="both"/>
            </w:pPr>
            <w:r w:rsidRPr="00AE1BBE">
              <w:rPr>
                <w:color w:val="404040" w:themeColor="text1" w:themeTint="BF"/>
              </w:rPr>
              <w:t xml:space="preserve">De juiste </w:t>
            </w:r>
            <w:r w:rsidRPr="00AE1BBE">
              <w:rPr>
                <w:rFonts w:eastAsia="Times New Roman"/>
                <w:color w:val="404040" w:themeColor="text1" w:themeTint="BF"/>
                <w:lang w:val="nl-NL" w:eastAsia="nl-NL"/>
              </w:rPr>
              <w:t>aanpak</w:t>
            </w:r>
            <w:r w:rsidRPr="00AE1BBE">
              <w:rPr>
                <w:color w:val="404040" w:themeColor="text1" w:themeTint="BF"/>
              </w:rPr>
              <w:t xml:space="preserve"> in relatie tot het soort conflict</w:t>
            </w:r>
          </w:p>
        </w:tc>
      </w:tr>
      <w:tr w:rsidR="00F76869" w:rsidRPr="00B87220" w:rsidTr="00232364">
        <w:tc>
          <w:tcPr>
            <w:tcW w:w="4568" w:type="dxa"/>
            <w:gridSpan w:val="2"/>
          </w:tcPr>
          <w:p w:rsidR="00F76869" w:rsidRPr="003D0390" w:rsidRDefault="00F76869" w:rsidP="00C537F9">
            <w:pPr>
              <w:pStyle w:val="Lijstalinea"/>
              <w:numPr>
                <w:ilvl w:val="0"/>
                <w:numId w:val="29"/>
              </w:numPr>
              <w:rPr>
                <w:rFonts w:ascii="Trebuchet MS" w:hAnsi="Trebuchet MS" w:cs="Arial"/>
                <w:b/>
                <w:color w:val="404040" w:themeColor="text1" w:themeTint="BF"/>
                <w:szCs w:val="20"/>
              </w:rPr>
            </w:pPr>
            <w:r w:rsidRPr="003D0390">
              <w:rPr>
                <w:rFonts w:ascii="Trebuchet MS" w:hAnsi="Trebuchet MS" w:cs="Arial"/>
                <w:b/>
                <w:color w:val="404040" w:themeColor="text1" w:themeTint="BF"/>
                <w:szCs w:val="20"/>
              </w:rPr>
              <w:t>De verschillende aspecten van leidinggeven toelichten en toepassen aan de hand van praktijkvoorbeelden uit het werkveld.</w:t>
            </w:r>
          </w:p>
          <w:p w:rsidR="00F76869" w:rsidRPr="003D0390" w:rsidRDefault="00F76869" w:rsidP="00914C94">
            <w:pPr>
              <w:pStyle w:val="Lijstalinea"/>
              <w:ind w:left="360"/>
              <w:rPr>
                <w:rFonts w:ascii="Trebuchet MS" w:hAnsi="Trebuchet MS" w:cs="Arial"/>
                <w:b/>
                <w:color w:val="404040" w:themeColor="text1" w:themeTint="BF"/>
                <w:szCs w:val="20"/>
              </w:rPr>
            </w:pPr>
          </w:p>
          <w:p w:rsidR="00F76869" w:rsidRPr="003D0390" w:rsidRDefault="00F76869" w:rsidP="00C537F9">
            <w:pPr>
              <w:pStyle w:val="Lijstalinea"/>
              <w:numPr>
                <w:ilvl w:val="1"/>
                <w:numId w:val="29"/>
              </w:numPr>
              <w:ind w:left="589" w:hanging="589"/>
              <w:rPr>
                <w:rFonts w:ascii="Trebuchet MS" w:hAnsi="Trebuchet MS" w:cs="Arial"/>
                <w:b/>
                <w:color w:val="404040" w:themeColor="text1" w:themeTint="BF"/>
                <w:szCs w:val="20"/>
              </w:rPr>
            </w:pPr>
            <w:r w:rsidRPr="003D0390">
              <w:rPr>
                <w:rFonts w:ascii="Trebuchet MS" w:hAnsi="Trebuchet MS" w:cs="Arial"/>
                <w:b/>
                <w:color w:val="404040" w:themeColor="text1" w:themeTint="BF"/>
                <w:szCs w:val="20"/>
              </w:rPr>
              <w:t xml:space="preserve">De verschillende </w:t>
            </w:r>
            <w:r w:rsidRPr="003D0390">
              <w:rPr>
                <w:rFonts w:ascii="Trebuchet MS" w:hAnsi="Trebuchet MS" w:cs="Arial"/>
                <w:b/>
                <w:bCs/>
                <w:color w:val="404040" w:themeColor="text1" w:themeTint="BF"/>
                <w:szCs w:val="20"/>
              </w:rPr>
              <w:t>stijlen</w:t>
            </w:r>
            <w:r w:rsidRPr="003D0390">
              <w:rPr>
                <w:rFonts w:ascii="Trebuchet MS" w:hAnsi="Trebuchet MS" w:cs="Arial"/>
                <w:b/>
                <w:color w:val="404040" w:themeColor="text1" w:themeTint="BF"/>
                <w:szCs w:val="20"/>
              </w:rPr>
              <w:t xml:space="preserve"> van leidinggeven toelichten. </w:t>
            </w:r>
          </w:p>
          <w:p w:rsidR="00F76869" w:rsidRPr="003D0390" w:rsidRDefault="00F76869" w:rsidP="00914C94">
            <w:pPr>
              <w:rPr>
                <w:rFonts w:eastAsia="Times New Roman"/>
                <w:b/>
                <w:color w:val="404040" w:themeColor="text1" w:themeTint="BF"/>
              </w:rPr>
            </w:pPr>
          </w:p>
          <w:p w:rsidR="00F76869" w:rsidRPr="003D0390" w:rsidRDefault="00F76869" w:rsidP="00914C94">
            <w:pPr>
              <w:spacing w:after="0" w:line="240" w:lineRule="auto"/>
              <w:rPr>
                <w:rFonts w:eastAsia="Times New Roman"/>
                <w:b/>
                <w:color w:val="404040" w:themeColor="text1" w:themeTint="BF"/>
              </w:rPr>
            </w:pPr>
          </w:p>
          <w:p w:rsidR="00F76869" w:rsidRPr="003D0390" w:rsidRDefault="00F76869" w:rsidP="00C537F9">
            <w:pPr>
              <w:pStyle w:val="Lijstalinea"/>
              <w:numPr>
                <w:ilvl w:val="1"/>
                <w:numId w:val="29"/>
              </w:numPr>
              <w:ind w:left="589" w:hanging="589"/>
              <w:rPr>
                <w:rFonts w:ascii="Trebuchet MS" w:hAnsi="Trebuchet MS" w:cs="Arial"/>
                <w:b/>
                <w:color w:val="404040" w:themeColor="text1" w:themeTint="BF"/>
                <w:szCs w:val="20"/>
              </w:rPr>
            </w:pPr>
            <w:r w:rsidRPr="003D0390">
              <w:rPr>
                <w:rFonts w:ascii="Trebuchet MS" w:hAnsi="Trebuchet MS" w:cs="Arial"/>
                <w:b/>
                <w:color w:val="404040" w:themeColor="text1" w:themeTint="BF"/>
                <w:szCs w:val="20"/>
              </w:rPr>
              <w:t xml:space="preserve">De verschillende </w:t>
            </w:r>
            <w:r w:rsidRPr="003D0390">
              <w:rPr>
                <w:rFonts w:ascii="Trebuchet MS" w:hAnsi="Trebuchet MS" w:cs="Arial"/>
                <w:b/>
                <w:bCs/>
                <w:color w:val="404040" w:themeColor="text1" w:themeTint="BF"/>
                <w:szCs w:val="20"/>
              </w:rPr>
              <w:t>leiderschapsstijlen</w:t>
            </w:r>
            <w:r w:rsidRPr="003D0390">
              <w:rPr>
                <w:rFonts w:ascii="Trebuchet MS" w:hAnsi="Trebuchet MS" w:cs="Arial"/>
                <w:b/>
                <w:color w:val="404040" w:themeColor="text1" w:themeTint="BF"/>
                <w:szCs w:val="20"/>
              </w:rPr>
              <w:t xml:space="preserve"> toelichten en aangeven welke stijl het best past bij een bepaalde situatie op de werkvloer.</w:t>
            </w:r>
          </w:p>
        </w:tc>
        <w:tc>
          <w:tcPr>
            <w:tcW w:w="4925" w:type="dxa"/>
            <w:shd w:val="clear" w:color="auto" w:fill="auto"/>
          </w:tcPr>
          <w:p w:rsidR="00F76869" w:rsidRPr="003D0390" w:rsidRDefault="00F76869" w:rsidP="00914C94">
            <w:pPr>
              <w:pStyle w:val="VVKSOOpsomming2"/>
              <w:tabs>
                <w:tab w:val="clear" w:pos="397"/>
              </w:tabs>
              <w:ind w:left="0" w:firstLine="0"/>
              <w:rPr>
                <w:rFonts w:ascii="Trebuchet MS" w:hAnsi="Trebuchet MS" w:cs="Arial"/>
                <w:color w:val="404040" w:themeColor="text1" w:themeTint="BF"/>
              </w:rPr>
            </w:pPr>
          </w:p>
          <w:p w:rsidR="00F76869" w:rsidRPr="003D0390" w:rsidRDefault="00F76869" w:rsidP="003D0390">
            <w:pPr>
              <w:pStyle w:val="VVKSOOpsomming2"/>
              <w:tabs>
                <w:tab w:val="clear" w:pos="397"/>
              </w:tabs>
              <w:spacing w:after="240"/>
              <w:ind w:left="0" w:firstLine="0"/>
              <w:rPr>
                <w:rFonts w:ascii="Trebuchet MS" w:hAnsi="Trebuchet MS" w:cs="Arial"/>
                <w:color w:val="404040" w:themeColor="text1" w:themeTint="BF"/>
              </w:rPr>
            </w:pPr>
          </w:p>
          <w:p w:rsidR="009761EF" w:rsidRPr="003D0390" w:rsidRDefault="009761EF" w:rsidP="009761EF">
            <w:pPr>
              <w:pStyle w:val="VVKSOOpsomming2"/>
              <w:tabs>
                <w:tab w:val="clear" w:pos="397"/>
              </w:tabs>
              <w:spacing w:after="240"/>
              <w:ind w:left="0" w:firstLine="0"/>
              <w:rPr>
                <w:rFonts w:ascii="Trebuchet MS" w:hAnsi="Trebuchet MS" w:cs="Arial"/>
                <w:color w:val="404040" w:themeColor="text1" w:themeTint="BF"/>
              </w:rPr>
            </w:pPr>
          </w:p>
          <w:p w:rsidR="00F76869" w:rsidRPr="003D0390" w:rsidRDefault="00F76869" w:rsidP="00C537F9">
            <w:pPr>
              <w:numPr>
                <w:ilvl w:val="0"/>
                <w:numId w:val="2"/>
              </w:numPr>
              <w:spacing w:after="120" w:line="240" w:lineRule="atLeast"/>
              <w:ind w:left="402"/>
              <w:jc w:val="both"/>
              <w:rPr>
                <w:color w:val="404040" w:themeColor="text1" w:themeTint="BF"/>
              </w:rPr>
            </w:pPr>
            <w:r w:rsidRPr="003D0390">
              <w:rPr>
                <w:rFonts w:eastAsia="Times New Roman"/>
                <w:color w:val="404040" w:themeColor="text1" w:themeTint="BF"/>
                <w:lang w:val="nl-NL" w:eastAsia="nl-NL"/>
              </w:rPr>
              <w:t>Stijlen</w:t>
            </w:r>
            <w:r w:rsidRPr="003D0390">
              <w:rPr>
                <w:color w:val="404040" w:themeColor="text1" w:themeTint="BF"/>
              </w:rPr>
              <w:t xml:space="preserve"> van leidinggeven:</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taakgericht leidinggeven</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mensgericht leidinggeven</w:t>
            </w:r>
          </w:p>
          <w:p w:rsidR="00F76869" w:rsidRPr="003D0390" w:rsidRDefault="00F76869" w:rsidP="00C537F9">
            <w:pPr>
              <w:numPr>
                <w:ilvl w:val="0"/>
                <w:numId w:val="2"/>
              </w:numPr>
              <w:spacing w:after="120" w:line="240" w:lineRule="atLeast"/>
              <w:ind w:left="402"/>
              <w:jc w:val="both"/>
              <w:rPr>
                <w:color w:val="404040" w:themeColor="text1" w:themeTint="BF"/>
              </w:rPr>
            </w:pPr>
            <w:r w:rsidRPr="003D0390">
              <w:rPr>
                <w:rFonts w:eastAsia="Times New Roman"/>
                <w:color w:val="404040" w:themeColor="text1" w:themeTint="BF"/>
                <w:lang w:val="nl-NL" w:eastAsia="nl-NL"/>
              </w:rPr>
              <w:t>Leiderschapsstijlen</w:t>
            </w:r>
            <w:r w:rsidRPr="003D0390">
              <w:rPr>
                <w:color w:val="404040" w:themeColor="text1" w:themeTint="BF"/>
              </w:rPr>
              <w:t>:</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opdrachtstijl</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overtuigstijl</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ondersteunende stijl of coachstijl</w:t>
            </w:r>
          </w:p>
          <w:p w:rsidR="00F76869" w:rsidRPr="003D0390" w:rsidRDefault="00F76869" w:rsidP="00C537F9">
            <w:pPr>
              <w:pStyle w:val="VVKSOOpsomming12"/>
              <w:numPr>
                <w:ilvl w:val="0"/>
                <w:numId w:val="3"/>
              </w:numPr>
              <w:tabs>
                <w:tab w:val="clear" w:pos="1714"/>
                <w:tab w:val="num" w:pos="851"/>
              </w:tabs>
              <w:ind w:left="851"/>
              <w:rPr>
                <w:rFonts w:ascii="Trebuchet MS" w:hAnsi="Trebuchet MS" w:cs="Arial"/>
                <w:color w:val="404040" w:themeColor="text1" w:themeTint="BF"/>
              </w:rPr>
            </w:pPr>
            <w:r w:rsidRPr="003D0390">
              <w:rPr>
                <w:rFonts w:ascii="Trebuchet MS" w:hAnsi="Trebuchet MS" w:cs="Arial"/>
                <w:color w:val="404040" w:themeColor="text1" w:themeTint="BF"/>
              </w:rPr>
              <w:t>delegeerstijl</w:t>
            </w:r>
          </w:p>
        </w:tc>
      </w:tr>
    </w:tbl>
    <w:p w:rsidR="009761EF" w:rsidRPr="003D0390" w:rsidRDefault="009761EF" w:rsidP="009761EF">
      <w:pPr>
        <w:spacing w:before="240" w:after="240" w:line="240" w:lineRule="atLeast"/>
        <w:jc w:val="both"/>
        <w:rPr>
          <w:rFonts w:eastAsia="Times New Roman" w:cs="Times New Roman"/>
          <w:b/>
          <w:color w:val="404040" w:themeColor="text1" w:themeTint="BF"/>
          <w:lang w:eastAsia="nl-NL"/>
        </w:rPr>
      </w:pPr>
      <w:r w:rsidRPr="003D0390">
        <w:rPr>
          <w:rFonts w:eastAsia="Times New Roman" w:cs="Times New Roman"/>
          <w:b/>
          <w:color w:val="404040" w:themeColor="text1" w:themeTint="BF"/>
          <w:lang w:eastAsia="nl-NL"/>
        </w:rPr>
        <w:t>Didactische wenken:</w:t>
      </w:r>
    </w:p>
    <w:p w:rsidR="009761EF" w:rsidRPr="003D0390" w:rsidRDefault="009761EF" w:rsidP="00C537F9">
      <w:pPr>
        <w:numPr>
          <w:ilvl w:val="0"/>
          <w:numId w:val="27"/>
        </w:numPr>
        <w:tabs>
          <w:tab w:val="num" w:pos="397"/>
        </w:tabs>
        <w:spacing w:after="120" w:line="240" w:lineRule="atLeast"/>
        <w:ind w:left="426" w:hanging="426"/>
        <w:rPr>
          <w:rFonts w:eastAsia="Times New Roman" w:cs="Times New Roman"/>
          <w:color w:val="404040" w:themeColor="text1" w:themeTint="BF"/>
          <w:lang w:val="nl-NL" w:eastAsia="nl-NL"/>
        </w:rPr>
      </w:pPr>
      <w:r w:rsidRPr="003D0390">
        <w:rPr>
          <w:rFonts w:eastAsia="Times New Roman" w:cs="Times New Roman"/>
          <w:color w:val="404040" w:themeColor="text1" w:themeTint="BF"/>
          <w:lang w:val="nl-NL" w:eastAsia="nl-NL"/>
        </w:rPr>
        <w:t>De doelstellingen rond deze competentie kunnen ontwikkeld worden aan de hand van rollenspellen, situaties binnen de oefenfirma, mini-onderneming of studentenbedrijf.be en op de werkplek.</w:t>
      </w:r>
    </w:p>
    <w:p w:rsidR="009761EF" w:rsidRPr="003D0390" w:rsidRDefault="009761EF" w:rsidP="00C537F9">
      <w:pPr>
        <w:numPr>
          <w:ilvl w:val="0"/>
          <w:numId w:val="27"/>
        </w:numPr>
        <w:tabs>
          <w:tab w:val="num" w:pos="397"/>
        </w:tabs>
        <w:spacing w:after="120" w:line="240" w:lineRule="atLeast"/>
        <w:ind w:left="426" w:hanging="426"/>
        <w:rPr>
          <w:rFonts w:eastAsia="Times New Roman" w:cs="Times New Roman"/>
          <w:color w:val="404040" w:themeColor="text1" w:themeTint="BF"/>
          <w:lang w:val="nl-NL" w:eastAsia="nl-NL"/>
        </w:rPr>
      </w:pPr>
      <w:r w:rsidRPr="003D0390">
        <w:rPr>
          <w:rFonts w:eastAsia="Times New Roman" w:cs="Times New Roman"/>
          <w:color w:val="404040" w:themeColor="text1" w:themeTint="BF"/>
          <w:lang w:val="nl-NL" w:eastAsia="nl-NL"/>
        </w:rPr>
        <w:t xml:space="preserve">De doelstellingen van deze competentie kunnen uitgebreid geoefend worden in het kader van een project waar teambuilding centraal staat. </w:t>
      </w:r>
    </w:p>
    <w:p w:rsidR="009C4975" w:rsidRPr="003D0390" w:rsidRDefault="009761EF" w:rsidP="001021A2">
      <w:pPr>
        <w:numPr>
          <w:ilvl w:val="0"/>
          <w:numId w:val="27"/>
        </w:numPr>
        <w:tabs>
          <w:tab w:val="num" w:pos="567"/>
        </w:tabs>
        <w:spacing w:after="240" w:line="240" w:lineRule="atLeast"/>
        <w:ind w:left="426" w:hanging="426"/>
        <w:jc w:val="both"/>
        <w:rPr>
          <w:color w:val="404040" w:themeColor="text1" w:themeTint="BF"/>
          <w:sz w:val="24"/>
          <w:szCs w:val="24"/>
        </w:rPr>
      </w:pPr>
      <w:r w:rsidRPr="003D0390">
        <w:rPr>
          <w:rFonts w:eastAsia="Times New Roman" w:cs="Times New Roman"/>
          <w:color w:val="404040" w:themeColor="text1" w:themeTint="BF"/>
          <w:lang w:val="nl-NL" w:eastAsia="nl-NL"/>
        </w:rPr>
        <w:lastRenderedPageBreak/>
        <w:t>De ervaringen van de leerlingen op hun stageplaats kunnen gedeeld worden met de andere leerlingen.</w:t>
      </w:r>
      <w:r w:rsidR="0020559C" w:rsidRPr="003D0390">
        <w:rPr>
          <w:noProof/>
          <w:color w:val="404040" w:themeColor="text1" w:themeTint="BF"/>
          <w:sz w:val="24"/>
          <w:szCs w:val="24"/>
          <w:lang w:eastAsia="nl-BE"/>
        </w:rPr>
        <w:drawing>
          <wp:anchor distT="0" distB="0" distL="114300" distR="114300" simplePos="0" relativeHeight="251627520" behindDoc="1" locked="1" layoutInCell="1" allowOverlap="1" wp14:anchorId="65110841" wp14:editId="597695EE">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rsidR="00DA3AAF" w:rsidRPr="000625C1" w:rsidRDefault="00DA3AAF" w:rsidP="00C04FF1">
      <w:pPr>
        <w:pStyle w:val="LPKop1"/>
      </w:pPr>
      <w:bookmarkStart w:id="51" w:name="_Toc504718379"/>
      <w:r w:rsidRPr="000625C1">
        <w:lastRenderedPageBreak/>
        <w:t>Minimale materiële vereisten</w:t>
      </w:r>
      <w:bookmarkEnd w:id="51"/>
    </w:p>
    <w:p w:rsidR="00F73CA7" w:rsidRPr="00B36C56" w:rsidRDefault="00F73CA7" w:rsidP="00FB2E53">
      <w:pPr>
        <w:pStyle w:val="LPKop2"/>
      </w:pPr>
      <w:bookmarkStart w:id="52" w:name="_Toc504718380"/>
      <w:r w:rsidRPr="00B36C56">
        <w:t>Algemeen</w:t>
      </w:r>
      <w:bookmarkEnd w:id="52"/>
    </w:p>
    <w:p w:rsidR="00F73CA7" w:rsidRPr="00B36C56" w:rsidRDefault="00F73CA7" w:rsidP="00067398">
      <w:pPr>
        <w:pStyle w:val="LPTekst"/>
      </w:pPr>
      <w:r w:rsidRPr="00B36C56">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rsidR="00F73CA7" w:rsidRPr="00B36C56" w:rsidRDefault="00F73CA7" w:rsidP="00067398">
      <w:pPr>
        <w:pStyle w:val="LPTekst"/>
      </w:pPr>
      <w:r w:rsidRPr="00B36C56">
        <w:t xml:space="preserve">Dit alles is daarnaast aangepast aan de visie op leren die de school hanteert. </w:t>
      </w:r>
    </w:p>
    <w:p w:rsidR="00F73CA7" w:rsidRDefault="00F73CA7" w:rsidP="00FB2E53">
      <w:pPr>
        <w:pStyle w:val="LPKop2"/>
      </w:pPr>
      <w:bookmarkStart w:id="53" w:name="_Toc504718381"/>
      <w:r w:rsidRPr="00B36C56">
        <w:t>Infrastructuur</w:t>
      </w:r>
      <w:bookmarkEnd w:id="53"/>
    </w:p>
    <w:p w:rsidR="004C6E11" w:rsidRDefault="004C6E11" w:rsidP="004C6E11">
      <w:pPr>
        <w:pStyle w:val="LPTekst"/>
      </w:pPr>
      <w:r>
        <w:t>Voor het specialisatiejaar is eenzelfde minimale infrastructuur vereist zoals in de tweede en in de derde graad Kantoor bso namelijk een kantoorklas ingedeeld in twee zones:</w:t>
      </w:r>
    </w:p>
    <w:p w:rsidR="004C6E11" w:rsidRDefault="004C6E11" w:rsidP="004C6E11">
      <w:pPr>
        <w:pStyle w:val="LPTekst"/>
        <w:spacing w:before="120" w:after="120" w:line="240" w:lineRule="auto"/>
      </w:pPr>
      <w:r>
        <w:t>-</w:t>
      </w:r>
      <w:r>
        <w:tab/>
        <w:t>een ruimte voor klassikale instructie en mogelijkheid tot informatieverwerving;</w:t>
      </w:r>
    </w:p>
    <w:p w:rsidR="004C6E11" w:rsidRDefault="004C6E11" w:rsidP="004C6E11">
      <w:pPr>
        <w:pStyle w:val="LPTekst"/>
        <w:spacing w:before="120" w:after="120" w:line="240" w:lineRule="auto"/>
        <w:ind w:left="709" w:hanging="709"/>
      </w:pPr>
      <w:r>
        <w:t>-</w:t>
      </w:r>
      <w:r>
        <w:tab/>
        <w:t>een ruimte voor de kantoorsimulatie, presentatieopdrachten of andere simulatieopdrachten (bijvoorbeeld showroomgesprekken, baliegesprekken).</w:t>
      </w:r>
    </w:p>
    <w:p w:rsidR="004C6E11" w:rsidRPr="004C6E11" w:rsidRDefault="004C6E11" w:rsidP="004C6E11">
      <w:pPr>
        <w:pStyle w:val="LPTekst"/>
      </w:pPr>
      <w:r>
        <w:t>De ruimte moet voldoende groot zijn om een projectmatige aanpak toe te laten (studentenbedrijf.be, oefenfirma of mini-onderneming).</w:t>
      </w:r>
    </w:p>
    <w:p w:rsidR="00F73CA7" w:rsidRDefault="00F73CA7" w:rsidP="00FB2E53">
      <w:pPr>
        <w:pStyle w:val="LPKop2"/>
      </w:pPr>
      <w:bookmarkStart w:id="54" w:name="_Toc504718382"/>
      <w:r w:rsidRPr="000625C1">
        <w:t>Materiële en didactische uitrusting</w:t>
      </w:r>
      <w:bookmarkEnd w:id="54"/>
    </w:p>
    <w:p w:rsidR="004C6E11" w:rsidRDefault="004C6E11" w:rsidP="004C6E11">
      <w:pPr>
        <w:pStyle w:val="LPTekst"/>
      </w:pPr>
      <w:r>
        <w:t>In functie van het realiseren van de doelen is het van belang dat onderstaand materieel beschikbaar is in de kantoorklas:</w:t>
      </w:r>
    </w:p>
    <w:p w:rsidR="004C6E11" w:rsidRDefault="004C6E11" w:rsidP="004C6E11">
      <w:pPr>
        <w:pStyle w:val="LPTekst"/>
        <w:spacing w:before="120" w:after="120" w:line="240" w:lineRule="auto"/>
      </w:pPr>
      <w:r>
        <w:t>-</w:t>
      </w:r>
      <w:r>
        <w:tab/>
        <w:t>projectiemogelijkheid;</w:t>
      </w:r>
    </w:p>
    <w:p w:rsidR="004C6E11" w:rsidRDefault="004C6E11" w:rsidP="004C6E11">
      <w:pPr>
        <w:pStyle w:val="LPTekst"/>
        <w:spacing w:before="120" w:after="120" w:line="240" w:lineRule="auto"/>
      </w:pPr>
      <w:r>
        <w:t>-</w:t>
      </w:r>
      <w:r>
        <w:tab/>
        <w:t>referentiewerken;</w:t>
      </w:r>
    </w:p>
    <w:p w:rsidR="004C6E11" w:rsidRDefault="004C6E11" w:rsidP="004C6E11">
      <w:pPr>
        <w:pStyle w:val="LPTekst"/>
        <w:spacing w:before="120" w:after="120" w:line="240" w:lineRule="auto"/>
        <w:ind w:left="709" w:hanging="709"/>
      </w:pPr>
      <w:r>
        <w:t>-</w:t>
      </w:r>
      <w:r>
        <w:tab/>
        <w:t>een professioneel ingericht werkeiland per 4 leerlingen met één pc per leerling, één telefoon met een doorschakelsysteem;</w:t>
      </w:r>
    </w:p>
    <w:p w:rsidR="004C6E11" w:rsidRDefault="004C6E11" w:rsidP="004C6E11">
      <w:pPr>
        <w:pStyle w:val="LPTekst"/>
        <w:spacing w:before="120" w:after="120" w:line="240" w:lineRule="auto"/>
      </w:pPr>
      <w:r>
        <w:t>-</w:t>
      </w:r>
      <w:r>
        <w:tab/>
        <w:t>tafels om te overleggen of een vergadertafel;</w:t>
      </w:r>
    </w:p>
    <w:p w:rsidR="004C6E11" w:rsidRDefault="004C6E11" w:rsidP="004C6E11">
      <w:pPr>
        <w:pStyle w:val="LPTekst"/>
        <w:spacing w:before="120" w:after="120" w:line="240" w:lineRule="auto"/>
      </w:pPr>
      <w:r>
        <w:t>-</w:t>
      </w:r>
      <w:r>
        <w:tab/>
        <w:t>een copier/printer;</w:t>
      </w:r>
    </w:p>
    <w:p w:rsidR="004C6E11" w:rsidRDefault="004C6E11" w:rsidP="004C6E11">
      <w:pPr>
        <w:pStyle w:val="LPTekst"/>
        <w:spacing w:before="120" w:after="120" w:line="240" w:lineRule="auto"/>
      </w:pPr>
      <w:r>
        <w:t>-</w:t>
      </w:r>
      <w:r>
        <w:tab/>
        <w:t>eventueel headsets;</w:t>
      </w:r>
    </w:p>
    <w:p w:rsidR="004C6E11" w:rsidRPr="004C6E11" w:rsidRDefault="004C6E11" w:rsidP="004C6E11">
      <w:pPr>
        <w:pStyle w:val="LPTekst"/>
        <w:spacing w:before="120" w:after="120" w:line="240" w:lineRule="auto"/>
        <w:ind w:left="709" w:hanging="709"/>
        <w:rPr>
          <w:strike/>
        </w:rPr>
      </w:pPr>
      <w:r>
        <w:t>-</w:t>
      </w:r>
      <w:r>
        <w:tab/>
        <w:t xml:space="preserve">software om de gevorderde ICT-vaardigheden te kunnen toepassen </w:t>
      </w:r>
      <w:r w:rsidRPr="004C6E11">
        <w:rPr>
          <w:strike/>
          <w:highlight w:val="yellow"/>
        </w:rPr>
        <w:t>(bijvoorbeeld Adobe Acrobat Pro en Adobe InDesign);</w:t>
      </w:r>
    </w:p>
    <w:p w:rsidR="004C6E11" w:rsidRDefault="004C6E11" w:rsidP="004C6E11">
      <w:pPr>
        <w:pStyle w:val="LPTekst"/>
      </w:pPr>
      <w:r>
        <w:t>-</w:t>
      </w:r>
      <w:r>
        <w:tab/>
        <w:t>ERP-software.</w:t>
      </w:r>
    </w:p>
    <w:p w:rsidR="004C6E11" w:rsidRPr="004C6E11" w:rsidRDefault="004C6E11" w:rsidP="004C6E11">
      <w:pPr>
        <w:pStyle w:val="LPTekst"/>
      </w:pPr>
    </w:p>
    <w:p w:rsidR="00C216D9" w:rsidRPr="000625C1" w:rsidRDefault="00C216D9" w:rsidP="00C04FF1">
      <w:pPr>
        <w:pStyle w:val="LPKop1"/>
      </w:pPr>
      <w:bookmarkStart w:id="55" w:name="_Toc504718383"/>
      <w:r w:rsidRPr="000625C1">
        <w:lastRenderedPageBreak/>
        <w:t>Geïntegreerde proef</w:t>
      </w:r>
      <w:bookmarkEnd w:id="55"/>
    </w:p>
    <w:p w:rsidR="004C6E11" w:rsidRDefault="004C6E11" w:rsidP="00AE1BBE">
      <w:pPr>
        <w:pStyle w:val="LPTekst"/>
        <w:spacing w:before="120" w:after="120" w:line="240" w:lineRule="auto"/>
        <w:jc w:val="left"/>
      </w:pPr>
      <w:r>
        <w:t xml:space="preserve">In het derde leerjaar van de derde graad van het beroepssecundair onderwijs, ingericht onder de vorm van een specialisatiejaar is de organisatie van een geïntegreerde proef reglementair verplicht. </w:t>
      </w:r>
    </w:p>
    <w:p w:rsidR="004C6E11" w:rsidRDefault="004C6E11" w:rsidP="00AE1BBE">
      <w:pPr>
        <w:pStyle w:val="LPTekst"/>
        <w:spacing w:before="120" w:after="120" w:line="240" w:lineRule="auto"/>
        <w:jc w:val="left"/>
      </w:pPr>
      <w:r>
        <w:t xml:space="preserve">Het algemeen kader daarvoor wordt toegelicht in een VVKSO-Mededeling die u via de directie kunt bekomen. </w:t>
      </w:r>
    </w:p>
    <w:p w:rsidR="004C6E11" w:rsidRDefault="004C6E11" w:rsidP="00AE1BBE">
      <w:pPr>
        <w:pStyle w:val="LPTekst"/>
        <w:spacing w:before="120" w:after="120" w:line="240" w:lineRule="auto"/>
        <w:jc w:val="left"/>
      </w:pPr>
      <w:r>
        <w:t xml:space="preserve">De proef slaat voornamelijk op de vakken van het specifiek gedeelte. De integratie van andere vakken kan een meerwaarde vormen als die de gip ondersteunen. </w:t>
      </w:r>
    </w:p>
    <w:p w:rsidR="004C6E11" w:rsidRDefault="004C6E11" w:rsidP="00AE1BBE">
      <w:pPr>
        <w:pStyle w:val="LPTekst"/>
        <w:spacing w:before="120" w:after="120" w:line="240" w:lineRule="auto"/>
        <w:jc w:val="left"/>
      </w:pPr>
      <w:r>
        <w:t xml:space="preserve">De geïntegreerde proef wordt beoordeeld door zowel interne als uit externe deskundigen. Hun evaluatie zal deel uitmaken van het deliberatiedossier. </w:t>
      </w:r>
    </w:p>
    <w:p w:rsidR="00C216D9" w:rsidRPr="00E77C1B" w:rsidRDefault="004C6E11" w:rsidP="00AE1BBE">
      <w:pPr>
        <w:pStyle w:val="LPTekst"/>
        <w:spacing w:before="120" w:after="120" w:line="240" w:lineRule="auto"/>
        <w:jc w:val="left"/>
      </w:pPr>
      <w:r w:rsidRPr="004E70C8">
        <w:t xml:space="preserve">Het document met specifieke gegevens voor de studierichting is te raadplegen op de website </w:t>
      </w:r>
      <w:hyperlink r:id="rId14" w:history="1">
        <w:r w:rsidRPr="004E70C8">
          <w:rPr>
            <w:rStyle w:val="Hyperlink"/>
            <w:color w:val="404040" w:themeColor="text1" w:themeTint="BF"/>
            <w:highlight w:val="yellow"/>
          </w:rPr>
          <w:t>www.katholiekonderwijs.vlaanderen</w:t>
        </w:r>
      </w:hyperlink>
      <w:r w:rsidRPr="004E70C8">
        <w:t xml:space="preserve"> via de ingang  lessentabellen &gt; 3de graad &gt; bso &gt; Specialisatiejaar &gt; Kantooradministratie</w:t>
      </w:r>
      <w:r>
        <w:t>- en gegevensbeheer</w:t>
      </w:r>
    </w:p>
    <w:p w:rsidR="00C216D9" w:rsidRPr="00E77C1B" w:rsidRDefault="00C216D9" w:rsidP="00E77C1B">
      <w:pPr>
        <w:pStyle w:val="LPTekst"/>
      </w:pPr>
    </w:p>
    <w:p w:rsidR="00C216D9" w:rsidRPr="00E77C1B" w:rsidRDefault="00C216D9" w:rsidP="00E77C1B">
      <w:pPr>
        <w:pStyle w:val="LPTekst"/>
      </w:pPr>
    </w:p>
    <w:p w:rsidR="00C216D9" w:rsidRPr="000625C1" w:rsidRDefault="00C216D9" w:rsidP="00C04FF1">
      <w:pPr>
        <w:pStyle w:val="LPKop1"/>
      </w:pPr>
      <w:bookmarkStart w:id="56" w:name="_Toc504718384"/>
      <w:r w:rsidRPr="000625C1">
        <w:lastRenderedPageBreak/>
        <w:t>Stage</w:t>
      </w:r>
      <w:bookmarkEnd w:id="56"/>
    </w:p>
    <w:p w:rsidR="004C6E11" w:rsidRPr="00AB1741" w:rsidRDefault="004C6E11" w:rsidP="00C537F9">
      <w:pPr>
        <w:spacing w:after="240" w:line="240" w:lineRule="auto"/>
        <w:rPr>
          <w:rFonts w:eastAsia="Times New Roman" w:cs="Times New Roman"/>
          <w:color w:val="404040" w:themeColor="text1" w:themeTint="BF"/>
          <w:lang w:val="nl-NL" w:eastAsia="nl-NL"/>
        </w:rPr>
      </w:pPr>
      <w:r w:rsidRPr="00AB1741">
        <w:rPr>
          <w:rFonts w:eastAsia="Times New Roman" w:cs="Times New Roman"/>
          <w:color w:val="404040" w:themeColor="text1" w:themeTint="BF"/>
          <w:lang w:val="nl-NL" w:eastAsia="nl-NL"/>
        </w:rPr>
        <w:t xml:space="preserve">Naast vorming op school maakt de stage in deze studierichting deel uit van de opleiding. </w:t>
      </w:r>
    </w:p>
    <w:p w:rsidR="004C6E11" w:rsidRPr="00AB1741" w:rsidRDefault="004C6E11" w:rsidP="00C537F9">
      <w:pPr>
        <w:spacing w:after="240" w:line="240" w:lineRule="auto"/>
        <w:rPr>
          <w:rFonts w:eastAsia="Times New Roman" w:cs="Times New Roman"/>
          <w:color w:val="404040" w:themeColor="text1" w:themeTint="BF"/>
          <w:lang w:val="nl-NL" w:eastAsia="nl-NL"/>
        </w:rPr>
      </w:pPr>
      <w:r w:rsidRPr="00AB1741">
        <w:rPr>
          <w:rFonts w:eastAsia="Times New Roman" w:cs="Times New Roman"/>
          <w:color w:val="404040" w:themeColor="text1" w:themeTint="BF"/>
          <w:lang w:val="nl-NL" w:eastAsia="nl-NL"/>
        </w:rPr>
        <w:t xml:space="preserve">De leerling krijgt de mogelijkheid om de op school aangeleerde kennis, vaardigheden en attitudes op de stageplaats in te oefenen en/of uit te breiden. </w:t>
      </w:r>
    </w:p>
    <w:p w:rsidR="004C6E11" w:rsidRPr="00AB1741" w:rsidRDefault="004C6E11" w:rsidP="00C537F9">
      <w:pPr>
        <w:spacing w:after="240" w:line="240" w:lineRule="auto"/>
        <w:rPr>
          <w:rFonts w:eastAsia="Times New Roman" w:cs="Times New Roman"/>
          <w:color w:val="404040" w:themeColor="text1" w:themeTint="BF"/>
          <w:lang w:val="nl-NL" w:eastAsia="nl-NL"/>
        </w:rPr>
      </w:pPr>
      <w:r w:rsidRPr="00AB1741">
        <w:rPr>
          <w:rFonts w:eastAsia="Times New Roman" w:cs="Times New Roman"/>
          <w:color w:val="404040" w:themeColor="text1" w:themeTint="BF"/>
          <w:lang w:val="nl-NL" w:eastAsia="nl-NL"/>
        </w:rPr>
        <w:t>De stageplaatsen worden gekozen in functie van de contexten geformuleerd in het studierichtingsprofiel.</w:t>
      </w:r>
    </w:p>
    <w:p w:rsidR="004C6E11" w:rsidRPr="00AB1741" w:rsidRDefault="004C6E11" w:rsidP="00C537F9">
      <w:pPr>
        <w:spacing w:after="240" w:line="240" w:lineRule="auto"/>
        <w:rPr>
          <w:rFonts w:eastAsia="Times New Roman" w:cs="Times New Roman"/>
          <w:color w:val="404040" w:themeColor="text1" w:themeTint="BF"/>
          <w:lang w:val="nl-NL" w:eastAsia="nl-NL"/>
        </w:rPr>
      </w:pPr>
      <w:r w:rsidRPr="00AB1741">
        <w:rPr>
          <w:rFonts w:eastAsia="Times New Roman" w:cs="Times New Roman"/>
          <w:color w:val="404040" w:themeColor="text1" w:themeTint="BF"/>
          <w:lang w:val="nl-NL" w:eastAsia="nl-NL"/>
        </w:rPr>
        <w:t>Binnen de minimum beroepsspecifieke vorming worden daarvoor minimaal 7 wekelijkse lestijden voorzien. De stage wordt georganiseerd onder de vorm van een vaste wekelijkse dag of onder de vorm van blokstages of een combinatie van beide.</w:t>
      </w:r>
    </w:p>
    <w:p w:rsidR="004C6E11" w:rsidRPr="00AB1741" w:rsidRDefault="004C6E11" w:rsidP="00C537F9">
      <w:pPr>
        <w:spacing w:after="120" w:line="240" w:lineRule="auto"/>
        <w:rPr>
          <w:rFonts w:eastAsia="Times New Roman" w:cs="Times New Roman"/>
          <w:color w:val="404040" w:themeColor="text1" w:themeTint="BF"/>
          <w:lang w:val="nl-NL" w:eastAsia="nl-NL"/>
        </w:rPr>
      </w:pPr>
      <w:r w:rsidRPr="00AB1741">
        <w:rPr>
          <w:rFonts w:eastAsia="Times New Roman" w:cs="Times New Roman"/>
          <w:color w:val="404040" w:themeColor="text1" w:themeTint="BF"/>
          <w:lang w:val="nl-NL" w:eastAsia="nl-NL"/>
        </w:rPr>
        <w:t>De school is verantwoordelijk voor de organisatie van de stage.</w:t>
      </w:r>
    </w:p>
    <w:p w:rsidR="004C6E11" w:rsidRPr="00AB1741" w:rsidRDefault="004C6E11" w:rsidP="005F3D3A">
      <w:pPr>
        <w:tabs>
          <w:tab w:val="left" w:pos="300"/>
        </w:tabs>
        <w:rPr>
          <w:rFonts w:eastAsiaTheme="minorEastAsia"/>
          <w:color w:val="404040" w:themeColor="text1" w:themeTint="BF"/>
          <w:lang w:eastAsia="nl-BE"/>
        </w:rPr>
      </w:pPr>
      <w:r w:rsidRPr="00AB1741">
        <w:rPr>
          <w:rFonts w:eastAsiaTheme="minorEastAsia"/>
          <w:color w:val="404040" w:themeColor="text1" w:themeTint="BF"/>
          <w:lang w:eastAsia="nl-BE"/>
        </w:rPr>
        <w:t xml:space="preserve">De stage moet altijd gebeuren conform de omzendbrief betreffende leerlingenstages in het voltijds secundair onderwijs die u kan raadplegen via </w:t>
      </w:r>
      <w:hyperlink r:id="rId15" w:history="1">
        <w:r w:rsidRPr="00AB1741">
          <w:rPr>
            <w:rFonts w:eastAsiaTheme="minorEastAsia"/>
            <w:color w:val="404040" w:themeColor="text1" w:themeTint="BF"/>
            <w:lang w:eastAsia="nl-BE"/>
          </w:rPr>
          <w:t>www.ond.vlaanderen.be/edulex</w:t>
        </w:r>
      </w:hyperlink>
      <w:r w:rsidRPr="00AB1741">
        <w:rPr>
          <w:rFonts w:eastAsiaTheme="minorEastAsia"/>
          <w:color w:val="404040" w:themeColor="text1" w:themeTint="BF"/>
          <w:lang w:eastAsia="nl-BE"/>
        </w:rPr>
        <w:t xml:space="preserve"> &gt; omzendbrieven &gt; secundair onderwijs &gt; stages</w:t>
      </w:r>
    </w:p>
    <w:p w:rsidR="004E70C8" w:rsidRDefault="004E70C8" w:rsidP="005F3D3A">
      <w:pPr>
        <w:tabs>
          <w:tab w:val="left" w:pos="300"/>
        </w:tabs>
        <w:jc w:val="both"/>
        <w:rPr>
          <w:rFonts w:eastAsiaTheme="minorEastAsia"/>
          <w:color w:val="404040" w:themeColor="text1" w:themeTint="BF"/>
          <w:lang w:eastAsia="nl-BE"/>
        </w:rPr>
      </w:pPr>
    </w:p>
    <w:p w:rsidR="00C537F9" w:rsidRDefault="00C537F9" w:rsidP="005F3D3A">
      <w:pPr>
        <w:tabs>
          <w:tab w:val="left" w:pos="300"/>
        </w:tabs>
        <w:jc w:val="both"/>
        <w:rPr>
          <w:rFonts w:eastAsiaTheme="minorEastAsia"/>
          <w:color w:val="404040" w:themeColor="text1" w:themeTint="BF"/>
          <w:lang w:eastAsia="nl-BE"/>
        </w:rPr>
      </w:pPr>
    </w:p>
    <w:p w:rsidR="00C537F9" w:rsidRDefault="00C537F9" w:rsidP="005F3D3A">
      <w:pPr>
        <w:tabs>
          <w:tab w:val="left" w:pos="300"/>
        </w:tabs>
        <w:jc w:val="both"/>
        <w:rPr>
          <w:rFonts w:eastAsiaTheme="minorEastAsia"/>
          <w:color w:val="404040" w:themeColor="text1" w:themeTint="BF"/>
          <w:lang w:eastAsia="nl-BE"/>
        </w:rPr>
      </w:pPr>
    </w:p>
    <w:p w:rsidR="00C537F9" w:rsidRDefault="00C537F9" w:rsidP="005F3D3A">
      <w:pPr>
        <w:tabs>
          <w:tab w:val="left" w:pos="300"/>
        </w:tabs>
        <w:jc w:val="both"/>
        <w:rPr>
          <w:rFonts w:eastAsiaTheme="minorEastAsia"/>
          <w:color w:val="404040" w:themeColor="text1" w:themeTint="BF"/>
          <w:lang w:eastAsia="nl-BE"/>
        </w:rPr>
      </w:pPr>
    </w:p>
    <w:p w:rsidR="00C537F9" w:rsidRDefault="00C537F9" w:rsidP="005F3D3A">
      <w:pPr>
        <w:tabs>
          <w:tab w:val="left" w:pos="300"/>
        </w:tabs>
        <w:jc w:val="both"/>
        <w:rPr>
          <w:rFonts w:eastAsiaTheme="minorEastAsia"/>
          <w:color w:val="404040" w:themeColor="text1" w:themeTint="BF"/>
          <w:lang w:eastAsia="nl-BE"/>
        </w:rPr>
      </w:pPr>
    </w:p>
    <w:p w:rsidR="00C537F9" w:rsidRDefault="00C537F9" w:rsidP="005F3D3A">
      <w:pPr>
        <w:tabs>
          <w:tab w:val="left" w:pos="300"/>
        </w:tabs>
        <w:jc w:val="both"/>
        <w:rPr>
          <w:rFonts w:eastAsiaTheme="minorEastAsia"/>
          <w:color w:val="404040" w:themeColor="text1" w:themeTint="BF"/>
          <w:lang w:eastAsia="nl-BE"/>
        </w:rPr>
      </w:pPr>
    </w:p>
    <w:p w:rsidR="00C537F9" w:rsidRDefault="00C537F9" w:rsidP="005F3D3A">
      <w:pPr>
        <w:tabs>
          <w:tab w:val="left" w:pos="300"/>
        </w:tabs>
        <w:jc w:val="both"/>
        <w:rPr>
          <w:rFonts w:eastAsiaTheme="minorEastAsia"/>
          <w:color w:val="404040" w:themeColor="text1" w:themeTint="BF"/>
          <w:lang w:eastAsia="nl-BE"/>
        </w:rPr>
      </w:pPr>
    </w:p>
    <w:p w:rsidR="00C537F9" w:rsidRDefault="00C537F9" w:rsidP="005F3D3A">
      <w:pPr>
        <w:tabs>
          <w:tab w:val="left" w:pos="300"/>
        </w:tabs>
        <w:jc w:val="both"/>
        <w:rPr>
          <w:rFonts w:eastAsiaTheme="minorEastAsia"/>
          <w:color w:val="404040" w:themeColor="text1" w:themeTint="BF"/>
          <w:lang w:eastAsia="nl-BE"/>
        </w:rPr>
      </w:pPr>
    </w:p>
    <w:p w:rsidR="00C537F9" w:rsidRDefault="00C537F9" w:rsidP="005F3D3A">
      <w:pPr>
        <w:tabs>
          <w:tab w:val="left" w:pos="300"/>
        </w:tabs>
        <w:jc w:val="both"/>
        <w:rPr>
          <w:rFonts w:eastAsiaTheme="minorEastAsia"/>
          <w:color w:val="404040" w:themeColor="text1" w:themeTint="BF"/>
          <w:lang w:eastAsia="nl-BE"/>
        </w:rPr>
      </w:pPr>
    </w:p>
    <w:p w:rsidR="00C537F9" w:rsidRDefault="00C537F9" w:rsidP="005F3D3A">
      <w:pPr>
        <w:tabs>
          <w:tab w:val="left" w:pos="300"/>
        </w:tabs>
        <w:jc w:val="both"/>
        <w:rPr>
          <w:rFonts w:eastAsiaTheme="minorEastAsia"/>
          <w:color w:val="404040" w:themeColor="text1" w:themeTint="BF"/>
          <w:lang w:eastAsia="nl-BE"/>
        </w:rPr>
      </w:pPr>
    </w:p>
    <w:p w:rsidR="00C537F9" w:rsidRDefault="00C537F9" w:rsidP="005F3D3A">
      <w:pPr>
        <w:tabs>
          <w:tab w:val="left" w:pos="300"/>
        </w:tabs>
        <w:jc w:val="both"/>
        <w:rPr>
          <w:rFonts w:eastAsiaTheme="minorEastAsia"/>
          <w:color w:val="404040" w:themeColor="text1" w:themeTint="BF"/>
          <w:lang w:eastAsia="nl-BE"/>
        </w:rPr>
      </w:pPr>
    </w:p>
    <w:p w:rsidR="00C537F9" w:rsidRDefault="00C537F9" w:rsidP="005F3D3A">
      <w:pPr>
        <w:tabs>
          <w:tab w:val="left" w:pos="300"/>
        </w:tabs>
        <w:jc w:val="both"/>
        <w:rPr>
          <w:rFonts w:eastAsiaTheme="minorEastAsia"/>
          <w:color w:val="404040" w:themeColor="text1" w:themeTint="BF"/>
          <w:lang w:eastAsia="nl-BE"/>
        </w:rPr>
      </w:pPr>
    </w:p>
    <w:p w:rsidR="00C537F9" w:rsidRDefault="00C537F9" w:rsidP="005F3D3A">
      <w:pPr>
        <w:tabs>
          <w:tab w:val="left" w:pos="300"/>
        </w:tabs>
        <w:jc w:val="both"/>
        <w:rPr>
          <w:rFonts w:eastAsiaTheme="minorEastAsia"/>
          <w:color w:val="404040" w:themeColor="text1" w:themeTint="BF"/>
          <w:lang w:eastAsia="nl-BE"/>
        </w:rPr>
      </w:pPr>
    </w:p>
    <w:p w:rsidR="004C6E11" w:rsidRDefault="004E70C8" w:rsidP="004C6E11">
      <w:pPr>
        <w:pStyle w:val="LPKop1"/>
      </w:pPr>
      <w:bookmarkStart w:id="57" w:name="_Toc504718385"/>
      <w:r>
        <w:lastRenderedPageBreak/>
        <w:t>B</w:t>
      </w:r>
      <w:r w:rsidR="004C6E11" w:rsidRPr="004C6E11">
        <w:t>ibliografie en contactadressen</w:t>
      </w:r>
      <w:bookmarkEnd w:id="57"/>
    </w:p>
    <w:p w:rsidR="004C6E11" w:rsidRPr="00AE1BBE" w:rsidRDefault="004C6E11" w:rsidP="004C6E11">
      <w:pPr>
        <w:pStyle w:val="VVKSOOpsomming1"/>
        <w:spacing w:after="240"/>
        <w:jc w:val="left"/>
        <w:rPr>
          <w:rFonts w:ascii="Trebuchet MS" w:hAnsi="Trebuchet MS"/>
        </w:rPr>
      </w:pPr>
      <w:r w:rsidRPr="00AE1BBE">
        <w:rPr>
          <w:rFonts w:ascii="Trebuchet MS" w:hAnsi="Trebuchet MS"/>
          <w:b/>
          <w:color w:val="404040" w:themeColor="text1" w:themeTint="BF"/>
        </w:rPr>
        <w:t xml:space="preserve">Van winkel naar webwinkel </w:t>
      </w:r>
      <w:r w:rsidRPr="00AE1BBE">
        <w:rPr>
          <w:rFonts w:ascii="Trebuchet MS" w:hAnsi="Trebuchet MS"/>
          <w:color w:val="404040" w:themeColor="text1" w:themeTint="BF"/>
        </w:rPr>
        <w:t>- Voor handelaars die hun markt willen vergroten met e-commerce</w:t>
      </w:r>
      <w:r w:rsidRPr="00AE1BBE">
        <w:rPr>
          <w:rFonts w:ascii="Trebuchet MS" w:hAnsi="Trebuchet MS"/>
          <w:color w:val="404040" w:themeColor="text1" w:themeTint="BF"/>
        </w:rPr>
        <w:br/>
        <w:t>Jan Van Orshoven &amp; Sara Reymen</w:t>
      </w:r>
      <w:r w:rsidRPr="00AE1BBE">
        <w:rPr>
          <w:rFonts w:ascii="Trebuchet MS" w:hAnsi="Trebuchet MS"/>
          <w:color w:val="404040" w:themeColor="text1" w:themeTint="BF"/>
        </w:rPr>
        <w:br/>
        <w:t xml:space="preserve">2013, Uitgeverij Minerva nv - Ravensteingalerij 28, 1000 Brussel - </w:t>
      </w:r>
      <w:hyperlink r:id="rId16" w:history="1">
        <w:r w:rsidRPr="00AE1BBE">
          <w:rPr>
            <w:rStyle w:val="Hyperlink"/>
            <w:rFonts w:ascii="Trebuchet MS" w:hAnsi="Trebuchet MS"/>
          </w:rPr>
          <w:t>www.uitgeverijminerva.be</w:t>
        </w:r>
      </w:hyperlink>
    </w:p>
    <w:p w:rsidR="004C6E11" w:rsidRPr="00AE1BBE" w:rsidRDefault="004C6E11" w:rsidP="004C6E11">
      <w:pPr>
        <w:pStyle w:val="VVKSOOpsomming1"/>
        <w:spacing w:before="120"/>
        <w:jc w:val="left"/>
        <w:rPr>
          <w:rFonts w:ascii="Trebuchet MS" w:hAnsi="Trebuchet MS"/>
        </w:rPr>
      </w:pPr>
      <w:r w:rsidRPr="00AE1BBE">
        <w:rPr>
          <w:rFonts w:ascii="Trebuchet MS" w:hAnsi="Trebuchet MS"/>
          <w:b/>
          <w:color w:val="404040" w:themeColor="text1" w:themeTint="BF"/>
        </w:rPr>
        <w:t xml:space="preserve">Help, ik neem deel aan een beurs! – </w:t>
      </w:r>
      <w:r w:rsidRPr="00AE1BBE">
        <w:rPr>
          <w:rFonts w:ascii="Trebuchet MS" w:hAnsi="Trebuchet MS"/>
          <w:color w:val="404040" w:themeColor="text1" w:themeTint="BF"/>
        </w:rPr>
        <w:t>Het beursplan, leidraad bij internationaal ondernemen</w:t>
      </w:r>
      <w:r w:rsidRPr="00AE1BBE">
        <w:rPr>
          <w:rFonts w:ascii="Trebuchet MS" w:hAnsi="Trebuchet MS"/>
          <w:color w:val="404040" w:themeColor="text1" w:themeTint="BF"/>
        </w:rPr>
        <w:br/>
        <w:t xml:space="preserve">2009, Flanders Investment &amp; Trade – </w:t>
      </w:r>
      <w:hyperlink r:id="rId17" w:history="1">
        <w:r w:rsidRPr="00AE1BBE">
          <w:rPr>
            <w:rStyle w:val="Hyperlink"/>
            <w:rFonts w:ascii="Trebuchet MS" w:hAnsi="Trebuchet MS"/>
          </w:rPr>
          <w:t>www.flandersinvestmentandtrade.be</w:t>
        </w:r>
        <w:r w:rsidRPr="00AE1BBE">
          <w:rPr>
            <w:rFonts w:ascii="Trebuchet MS" w:hAnsi="Trebuchet MS"/>
          </w:rPr>
          <w:br/>
        </w:r>
      </w:hyperlink>
    </w:p>
    <w:p w:rsidR="004C6E11" w:rsidRPr="00AE1BBE" w:rsidRDefault="004C6E11" w:rsidP="004C6E11">
      <w:pPr>
        <w:pStyle w:val="VVKSOOpsomming1"/>
        <w:spacing w:after="240"/>
        <w:jc w:val="left"/>
        <w:rPr>
          <w:rFonts w:ascii="Trebuchet MS" w:hAnsi="Trebuchet MS"/>
          <w:color w:val="404040" w:themeColor="text1" w:themeTint="BF"/>
        </w:rPr>
      </w:pPr>
      <w:r w:rsidRPr="00AE1BBE">
        <w:rPr>
          <w:rFonts w:ascii="Trebuchet MS" w:hAnsi="Trebuchet MS"/>
          <w:b/>
          <w:color w:val="404040" w:themeColor="text1" w:themeTint="BF"/>
        </w:rPr>
        <w:t>Het Sales Boek – Voor elk type verkoper</w:t>
      </w:r>
      <w:r w:rsidRPr="00AE1BBE">
        <w:rPr>
          <w:rFonts w:ascii="Trebuchet MS" w:hAnsi="Trebuchet MS"/>
          <w:b/>
          <w:color w:val="404040" w:themeColor="text1" w:themeTint="BF"/>
        </w:rPr>
        <w:br/>
      </w:r>
      <w:r w:rsidRPr="00AE1BBE">
        <w:rPr>
          <w:rFonts w:ascii="Trebuchet MS" w:hAnsi="Trebuchet MS"/>
          <w:color w:val="404040" w:themeColor="text1" w:themeTint="BF"/>
        </w:rPr>
        <w:t>Jochen Roef</w:t>
      </w:r>
      <w:r w:rsidRPr="00AE1BBE">
        <w:rPr>
          <w:rFonts w:ascii="Trebuchet MS" w:hAnsi="Trebuchet MS"/>
          <w:color w:val="404040" w:themeColor="text1" w:themeTint="BF"/>
        </w:rPr>
        <w:br/>
        <w:t>2013, Uitgeverij Lannoo Campus nv – Tielt</w:t>
      </w:r>
    </w:p>
    <w:p w:rsidR="004C6E11" w:rsidRPr="00AE1BBE" w:rsidRDefault="004C6E11" w:rsidP="004C6E11">
      <w:pPr>
        <w:pStyle w:val="VVKSOOpsomming1"/>
        <w:spacing w:after="240"/>
        <w:jc w:val="left"/>
        <w:rPr>
          <w:rFonts w:ascii="Trebuchet MS" w:hAnsi="Trebuchet MS"/>
          <w:color w:val="404040" w:themeColor="text1" w:themeTint="BF"/>
        </w:rPr>
      </w:pPr>
      <w:r w:rsidRPr="00AE1BBE">
        <w:rPr>
          <w:rFonts w:ascii="Trebuchet MS" w:hAnsi="Trebuchet MS"/>
          <w:b/>
          <w:color w:val="404040" w:themeColor="text1" w:themeTint="BF"/>
        </w:rPr>
        <w:t xml:space="preserve">Verkopen </w:t>
      </w:r>
      <w:r w:rsidRPr="00AE1BBE">
        <w:rPr>
          <w:rFonts w:ascii="Trebuchet MS" w:hAnsi="Trebuchet MS"/>
          <w:color w:val="404040" w:themeColor="text1" w:themeTint="BF"/>
        </w:rPr>
        <w:t>– Van afspraak tot klant</w:t>
      </w:r>
      <w:r w:rsidRPr="00AE1BBE">
        <w:rPr>
          <w:rFonts w:ascii="Trebuchet MS" w:hAnsi="Trebuchet MS"/>
          <w:color w:val="404040" w:themeColor="text1" w:themeTint="BF"/>
        </w:rPr>
        <w:br/>
        <w:t>Geert Delobelle</w:t>
      </w:r>
      <w:r w:rsidRPr="00AE1BBE">
        <w:rPr>
          <w:rFonts w:ascii="Trebuchet MS" w:hAnsi="Trebuchet MS"/>
          <w:color w:val="404040" w:themeColor="text1" w:themeTint="BF"/>
        </w:rPr>
        <w:br/>
        <w:t>2011, Uitgeverij Lannoo Campus nv – Tielt</w:t>
      </w:r>
    </w:p>
    <w:p w:rsidR="004C6E11" w:rsidRPr="00AE1BBE" w:rsidRDefault="004C6E11" w:rsidP="004C6E11">
      <w:pPr>
        <w:pStyle w:val="VVKSOOpsomming1"/>
        <w:jc w:val="left"/>
        <w:rPr>
          <w:rFonts w:ascii="Trebuchet MS" w:hAnsi="Trebuchet MS"/>
        </w:rPr>
      </w:pPr>
      <w:r w:rsidRPr="00AE1BBE">
        <w:rPr>
          <w:rFonts w:ascii="Trebuchet MS" w:hAnsi="Trebuchet MS"/>
          <w:b/>
          <w:color w:val="404040" w:themeColor="text1" w:themeTint="BF"/>
        </w:rPr>
        <w:t>Cursussen webleren VDAB</w:t>
      </w:r>
      <w:r w:rsidRPr="00AE1BBE">
        <w:rPr>
          <w:rFonts w:ascii="Trebuchet MS" w:hAnsi="Trebuchet MS"/>
          <w:b/>
          <w:color w:val="404040" w:themeColor="text1" w:themeTint="BF"/>
        </w:rPr>
        <w:br/>
      </w:r>
      <w:hyperlink r:id="rId18" w:history="1">
        <w:r w:rsidRPr="00AE1BBE">
          <w:rPr>
            <w:rStyle w:val="Hyperlink"/>
            <w:rFonts w:ascii="Trebuchet MS" w:hAnsi="Trebuchet MS"/>
          </w:rPr>
          <w:t>www.vdab.be/webleren</w:t>
        </w:r>
      </w:hyperlink>
    </w:p>
    <w:p w:rsidR="004C6E11" w:rsidRPr="00AE1BBE" w:rsidRDefault="004C6E11" w:rsidP="004C6E11">
      <w:pPr>
        <w:pStyle w:val="VVKSOOpsomming1"/>
        <w:spacing w:before="240" w:after="240"/>
        <w:jc w:val="left"/>
        <w:rPr>
          <w:rStyle w:val="Hyperlink"/>
          <w:rFonts w:ascii="Trebuchet MS" w:hAnsi="Trebuchet MS"/>
          <w:color w:val="auto"/>
          <w:u w:val="none"/>
        </w:rPr>
      </w:pPr>
      <w:r w:rsidRPr="00AE1BBE">
        <w:rPr>
          <w:rFonts w:ascii="Trebuchet MS" w:hAnsi="Trebuchet MS"/>
          <w:b/>
          <w:color w:val="404040" w:themeColor="text1" w:themeTint="BF"/>
        </w:rPr>
        <w:t>Cursussen CEVORA</w:t>
      </w:r>
      <w:r w:rsidRPr="00AE1BBE">
        <w:rPr>
          <w:rFonts w:ascii="Trebuchet MS" w:hAnsi="Trebuchet MS"/>
          <w:b/>
          <w:color w:val="404040" w:themeColor="text1" w:themeTint="BF"/>
        </w:rPr>
        <w:br/>
      </w:r>
      <w:hyperlink r:id="rId19" w:history="1">
        <w:r w:rsidRPr="00AE1BBE">
          <w:rPr>
            <w:rStyle w:val="Hyperlink"/>
            <w:rFonts w:ascii="Trebuchet MS" w:hAnsi="Trebuchet MS"/>
          </w:rPr>
          <w:t>www.cevora.be</w:t>
        </w:r>
      </w:hyperlink>
    </w:p>
    <w:p w:rsidR="004C6E11" w:rsidRPr="00AE1BBE" w:rsidRDefault="004C6E11" w:rsidP="004C6E11">
      <w:pPr>
        <w:pStyle w:val="VVKSOOpsomming1"/>
        <w:spacing w:after="240"/>
        <w:jc w:val="left"/>
        <w:rPr>
          <w:rFonts w:ascii="Trebuchet MS" w:hAnsi="Trebuchet MS"/>
        </w:rPr>
      </w:pPr>
      <w:r w:rsidRPr="00AE1BBE">
        <w:rPr>
          <w:rFonts w:ascii="Trebuchet MS" w:hAnsi="Trebuchet MS"/>
          <w:b/>
          <w:color w:val="404040" w:themeColor="text1" w:themeTint="BF"/>
        </w:rPr>
        <w:t>Praktische tips voor uw e-business</w:t>
      </w:r>
      <w:r w:rsidRPr="00AE1BBE">
        <w:rPr>
          <w:rFonts w:ascii="Trebuchet MS" w:hAnsi="Trebuchet MS"/>
          <w:b/>
          <w:color w:val="404040" w:themeColor="text1" w:themeTint="BF"/>
        </w:rPr>
        <w:br/>
      </w:r>
      <w:hyperlink r:id="rId20" w:history="1">
        <w:r w:rsidRPr="00AE1BBE">
          <w:rPr>
            <w:rStyle w:val="Hyperlink"/>
            <w:rFonts w:ascii="Trebuchet MS" w:hAnsi="Trebuchet MS"/>
          </w:rPr>
          <w:t>www.unizo.be/ictcoach</w:t>
        </w:r>
      </w:hyperlink>
      <w:r w:rsidRPr="00AE1BBE">
        <w:rPr>
          <w:rFonts w:ascii="Trebuchet MS" w:hAnsi="Trebuchet MS"/>
        </w:rPr>
        <w:t xml:space="preserve"> </w:t>
      </w:r>
    </w:p>
    <w:p w:rsidR="004C6E11" w:rsidRPr="00AE1BBE" w:rsidRDefault="004C6E11" w:rsidP="004C6E11">
      <w:pPr>
        <w:pStyle w:val="VVKSOOpsomming1"/>
        <w:spacing w:after="240"/>
        <w:jc w:val="left"/>
        <w:rPr>
          <w:rFonts w:ascii="Trebuchet MS" w:hAnsi="Trebuchet MS"/>
        </w:rPr>
      </w:pPr>
      <w:r w:rsidRPr="00AE1BBE">
        <w:rPr>
          <w:rFonts w:ascii="Trebuchet MS" w:hAnsi="Trebuchet MS"/>
          <w:b/>
          <w:color w:val="404040" w:themeColor="text1" w:themeTint="BF"/>
        </w:rPr>
        <w:t>FEWEB</w:t>
      </w:r>
      <w:r w:rsidRPr="00AE1BBE">
        <w:rPr>
          <w:rFonts w:ascii="Trebuchet MS" w:hAnsi="Trebuchet MS"/>
          <w:b/>
          <w:color w:val="404040" w:themeColor="text1" w:themeTint="BF"/>
        </w:rPr>
        <w:br/>
      </w:r>
      <w:hyperlink r:id="rId21" w:history="1">
        <w:r w:rsidRPr="00AE1BBE">
          <w:rPr>
            <w:rStyle w:val="Hyperlink"/>
            <w:rFonts w:ascii="Trebuchet MS" w:hAnsi="Trebuchet MS"/>
          </w:rPr>
          <w:t>www.feweb.be</w:t>
        </w:r>
      </w:hyperlink>
      <w:r w:rsidRPr="00AE1BBE">
        <w:rPr>
          <w:rStyle w:val="Hyperlink"/>
          <w:rFonts w:ascii="Trebuchet MS" w:hAnsi="Trebuchet MS"/>
          <w:u w:val="none"/>
        </w:rPr>
        <w:t xml:space="preserve"> </w:t>
      </w:r>
      <w:r w:rsidRPr="00AE1BBE">
        <w:rPr>
          <w:rStyle w:val="Hyperlink"/>
          <w:rFonts w:ascii="Trebuchet MS" w:hAnsi="Trebuchet MS"/>
          <w:color w:val="auto"/>
          <w:u w:val="none"/>
        </w:rPr>
        <w:t>b</w:t>
      </w:r>
      <w:r w:rsidRPr="00AE1BBE">
        <w:rPr>
          <w:rFonts w:ascii="Trebuchet MS" w:hAnsi="Trebuchet MS" w:cs="Arial"/>
        </w:rPr>
        <w:t xml:space="preserve">ijlagen </w:t>
      </w:r>
    </w:p>
    <w:sectPr w:rsidR="004C6E11" w:rsidRPr="00AE1BBE" w:rsidSect="008476AB">
      <w:headerReference w:type="even" r:id="rId22"/>
      <w:headerReference w:type="default" r:id="rId23"/>
      <w:footerReference w:type="even" r:id="rId24"/>
      <w:footerReference w:type="default" r:id="rId25"/>
      <w:headerReference w:type="first" r:id="rId26"/>
      <w:footerReference w:type="first" r:id="rId2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DF" w:rsidRDefault="001A6BDF" w:rsidP="009C4975">
      <w:pPr>
        <w:spacing w:after="0" w:line="240" w:lineRule="auto"/>
      </w:pPr>
      <w:r>
        <w:separator/>
      </w:r>
    </w:p>
  </w:endnote>
  <w:endnote w:type="continuationSeparator" w:id="0">
    <w:p w:rsidR="001A6BDF" w:rsidRDefault="001A6BDF"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DF" w:rsidRPr="00FD6FE9" w:rsidRDefault="001A6BDF" w:rsidP="00C537F9">
    <w:pPr>
      <w:pStyle w:val="Voettekst"/>
      <w:rPr>
        <w:color w:val="404040" w:themeColor="text1" w:themeTint="BF"/>
      </w:rPr>
    </w:pPr>
    <w:r w:rsidRPr="00FD6FE9">
      <w:rPr>
        <w:color w:val="404040" w:themeColor="text1" w:themeTint="BF"/>
      </w:rPr>
      <w:fldChar w:fldCharType="begin"/>
    </w:r>
    <w:r w:rsidRPr="00FD6FE9">
      <w:rPr>
        <w:color w:val="404040" w:themeColor="text1" w:themeTint="BF"/>
      </w:rPr>
      <w:instrText>PAGE   \* MERGEFORMAT</w:instrText>
    </w:r>
    <w:r w:rsidRPr="00FD6FE9">
      <w:rPr>
        <w:color w:val="404040" w:themeColor="text1" w:themeTint="BF"/>
      </w:rPr>
      <w:fldChar w:fldCharType="separate"/>
    </w:r>
    <w:r w:rsidR="004721E0" w:rsidRPr="004721E0">
      <w:rPr>
        <w:noProof/>
        <w:color w:val="404040" w:themeColor="text1" w:themeTint="BF"/>
        <w:lang w:val="nl-NL"/>
      </w:rPr>
      <w:t>34</w:t>
    </w:r>
    <w:r w:rsidRPr="00FD6FE9">
      <w:rPr>
        <w:color w:val="404040" w:themeColor="text1" w:themeTint="BF"/>
      </w:rPr>
      <w:fldChar w:fldCharType="end"/>
    </w:r>
    <w:r w:rsidRPr="00FD6FE9">
      <w:rPr>
        <w:color w:val="404040" w:themeColor="text1" w:themeTint="BF"/>
      </w:rPr>
      <w:t xml:space="preserve">                        </w:t>
    </w:r>
    <w:r>
      <w:rPr>
        <w:color w:val="404040" w:themeColor="text1" w:themeTint="BF"/>
      </w:rPr>
      <w:t xml:space="preserve">                            Kantooradministratie en gegevensbeheer</w:t>
    </w:r>
    <w:r>
      <w:rPr>
        <w:color w:val="404040" w:themeColor="text1" w:themeTint="BF"/>
      </w:rPr>
      <w:tab/>
    </w:r>
    <w:r w:rsidRPr="00FD6FE9">
      <w:rPr>
        <w:color w:val="404040" w:themeColor="text1" w:themeTint="BF"/>
      </w:rPr>
      <w:t>D/20</w:t>
    </w:r>
    <w:r>
      <w:rPr>
        <w:color w:val="404040" w:themeColor="text1" w:themeTint="BF"/>
      </w:rPr>
      <w:t>18</w:t>
    </w:r>
    <w:r w:rsidRPr="00FD6FE9">
      <w:rPr>
        <w:color w:val="404040" w:themeColor="text1" w:themeTint="BF"/>
      </w:rPr>
      <w:t>/</w:t>
    </w:r>
    <w:r>
      <w:rPr>
        <w:color w:val="404040" w:themeColor="text1" w:themeTint="BF"/>
      </w:rPr>
      <w:t>13.</w:t>
    </w:r>
    <w:r w:rsidRPr="00FD6FE9">
      <w:rPr>
        <w:color w:val="404040" w:themeColor="text1" w:themeTint="BF"/>
      </w:rPr>
      <w:t>7</w:t>
    </w:r>
    <w:r>
      <w:rPr>
        <w:color w:val="404040" w:themeColor="text1" w:themeTint="BF"/>
      </w:rPr>
      <w:t>5</w:t>
    </w:r>
    <w:r w:rsidRPr="00FD6FE9">
      <w:rPr>
        <w:color w:val="404040" w:themeColor="text1" w:themeTint="BF"/>
      </w:rPr>
      <w:t>8</w:t>
    </w:r>
    <w:r>
      <w:rPr>
        <w:color w:val="404040" w:themeColor="text1" w:themeTint="BF"/>
      </w:rPr>
      <w:t>/008</w:t>
    </w:r>
  </w:p>
  <w:p w:rsidR="001A6BDF" w:rsidRDefault="001A6BDF" w:rsidP="00C537F9">
    <w:pPr>
      <w:pStyle w:val="Voettekst"/>
      <w:jc w:val="center"/>
    </w:pPr>
    <w:r>
      <w:rPr>
        <w:color w:val="404040" w:themeColor="text1" w:themeTint="BF"/>
      </w:rPr>
      <w:t>specialisatiejaar bso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DF" w:rsidRPr="00FD6FE9" w:rsidRDefault="001A6BDF" w:rsidP="00C537F9">
    <w:pPr>
      <w:pStyle w:val="Voettekst"/>
      <w:rPr>
        <w:color w:val="404040" w:themeColor="text1" w:themeTint="BF"/>
      </w:rPr>
    </w:pPr>
    <w:r w:rsidRPr="00F34D5A">
      <w:rPr>
        <w:noProof/>
        <w:color w:val="404040" w:themeColor="text1" w:themeTint="BF"/>
        <w:lang w:eastAsia="nl-BE"/>
      </w:rPr>
      <w:drawing>
        <wp:anchor distT="0" distB="0" distL="114300" distR="114300" simplePos="0" relativeHeight="251677696" behindDoc="0" locked="0" layoutInCell="1" allowOverlap="0" wp14:anchorId="53504E80" wp14:editId="4AE0666E">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color w:val="404040" w:themeColor="text1" w:themeTint="BF"/>
      </w:rPr>
      <w:t>D/20</w:t>
    </w:r>
    <w:r>
      <w:rPr>
        <w:color w:val="404040" w:themeColor="text1" w:themeTint="BF"/>
      </w:rPr>
      <w:t>18</w:t>
    </w:r>
    <w:r w:rsidRPr="00FD6FE9">
      <w:rPr>
        <w:color w:val="404040" w:themeColor="text1" w:themeTint="BF"/>
      </w:rPr>
      <w:t>/</w:t>
    </w:r>
    <w:r>
      <w:rPr>
        <w:color w:val="404040" w:themeColor="text1" w:themeTint="BF"/>
      </w:rPr>
      <w:t>13.758/008</w:t>
    </w:r>
    <w:r>
      <w:rPr>
        <w:color w:val="404040" w:themeColor="text1" w:themeTint="BF"/>
      </w:rPr>
      <w:tab/>
      <w:t>Kantooradministratie en gegevensbeheer</w:t>
    </w:r>
    <w:r w:rsidRPr="00FD6FE9">
      <w:rPr>
        <w:color w:val="404040" w:themeColor="text1" w:themeTint="BF"/>
      </w:rPr>
      <w:tab/>
    </w:r>
    <w:r w:rsidRPr="00FD6FE9">
      <w:rPr>
        <w:color w:val="404040" w:themeColor="text1" w:themeTint="BF"/>
      </w:rPr>
      <w:fldChar w:fldCharType="begin"/>
    </w:r>
    <w:r w:rsidRPr="00FD6FE9">
      <w:rPr>
        <w:color w:val="404040" w:themeColor="text1" w:themeTint="BF"/>
      </w:rPr>
      <w:instrText>PAGE   \* MERGEFORMAT</w:instrText>
    </w:r>
    <w:r w:rsidRPr="00FD6FE9">
      <w:rPr>
        <w:color w:val="404040" w:themeColor="text1" w:themeTint="BF"/>
      </w:rPr>
      <w:fldChar w:fldCharType="separate"/>
    </w:r>
    <w:r w:rsidR="004721E0" w:rsidRPr="004721E0">
      <w:rPr>
        <w:noProof/>
        <w:color w:val="404040" w:themeColor="text1" w:themeTint="BF"/>
        <w:lang w:val="nl-NL"/>
      </w:rPr>
      <w:t>35</w:t>
    </w:r>
    <w:r w:rsidRPr="00FD6FE9">
      <w:rPr>
        <w:color w:val="404040" w:themeColor="text1" w:themeTint="BF"/>
      </w:rPr>
      <w:fldChar w:fldCharType="end"/>
    </w:r>
  </w:p>
  <w:p w:rsidR="001A6BDF" w:rsidRDefault="001A6BDF" w:rsidP="00C537F9">
    <w:pPr>
      <w:pStyle w:val="Voettekst"/>
      <w:jc w:val="center"/>
    </w:pPr>
    <w:r>
      <w:rPr>
        <w:color w:val="404040" w:themeColor="text1" w:themeTint="BF"/>
      </w:rPr>
      <w:t>specialisatiejaar bso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5C" w:rsidRDefault="000F4B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DF" w:rsidRDefault="001A6BDF" w:rsidP="009C4975">
      <w:pPr>
        <w:spacing w:after="0" w:line="240" w:lineRule="auto"/>
      </w:pPr>
      <w:r>
        <w:separator/>
      </w:r>
    </w:p>
  </w:footnote>
  <w:footnote w:type="continuationSeparator" w:id="0">
    <w:p w:rsidR="001A6BDF" w:rsidRDefault="001A6BDF" w:rsidP="009C4975">
      <w:pPr>
        <w:spacing w:after="0" w:line="240" w:lineRule="auto"/>
      </w:pPr>
      <w:r>
        <w:continuationSeparator/>
      </w:r>
    </w:p>
  </w:footnote>
  <w:footnote w:id="1">
    <w:p w:rsidR="001A6BDF" w:rsidRPr="00DE2742" w:rsidRDefault="001A6BDF" w:rsidP="001D4CB5">
      <w:pPr>
        <w:pStyle w:val="Voetnoottekst"/>
        <w:rPr>
          <w:sz w:val="18"/>
          <w:szCs w:val="18"/>
        </w:rPr>
      </w:pPr>
      <w:r w:rsidRPr="00DE2742">
        <w:rPr>
          <w:rStyle w:val="Voetnootmarkering"/>
          <w:sz w:val="18"/>
          <w:szCs w:val="18"/>
        </w:rPr>
        <w:footnoteRef/>
      </w:r>
      <w:r w:rsidRPr="00DE2742">
        <w:rPr>
          <w:sz w:val="18"/>
          <w:szCs w:val="18"/>
        </w:rPr>
        <w:t xml:space="preserve"> ERP staat voor Enterprise Resource Planning. Met behulp van dit softwareprogramma worden alle bedrijfsprocessen waaronder voorraadsystemen, bedrijfsadministratie en de goederenstroom binnen het bedrijf én tussen bedrijven automatisch met elkaar verbonden.</w:t>
      </w:r>
    </w:p>
  </w:footnote>
  <w:footnote w:id="2">
    <w:p w:rsidR="001A6BDF" w:rsidRPr="00B31E67" w:rsidRDefault="001A6BDF" w:rsidP="00070763">
      <w:pPr>
        <w:pStyle w:val="Voetnoottekst"/>
        <w:rPr>
          <w:sz w:val="18"/>
          <w:szCs w:val="18"/>
        </w:rPr>
      </w:pPr>
      <w:r w:rsidRPr="00B31E67">
        <w:rPr>
          <w:rStyle w:val="Voetnootmarkering"/>
          <w:sz w:val="18"/>
          <w:szCs w:val="18"/>
        </w:rPr>
        <w:footnoteRef/>
      </w:r>
      <w:r w:rsidRPr="00B31E67">
        <w:rPr>
          <w:sz w:val="18"/>
          <w:szCs w:val="18"/>
        </w:rPr>
        <w:t xml:space="preserve"> ERP staat voor Enterprise Resource Planning</w:t>
      </w:r>
    </w:p>
  </w:footnote>
  <w:footnote w:id="3">
    <w:p w:rsidR="001A6BDF" w:rsidRPr="006F2862" w:rsidRDefault="001A6BDF" w:rsidP="00172467">
      <w:pPr>
        <w:pStyle w:val="Voetnoottekst"/>
        <w:rPr>
          <w:sz w:val="18"/>
          <w:szCs w:val="18"/>
        </w:rPr>
      </w:pPr>
      <w:r w:rsidRPr="006F2862">
        <w:rPr>
          <w:rStyle w:val="Voetnootmarkering"/>
          <w:sz w:val="18"/>
          <w:szCs w:val="18"/>
        </w:rPr>
        <w:footnoteRef/>
      </w:r>
      <w:r w:rsidRPr="006F2862">
        <w:rPr>
          <w:sz w:val="18"/>
          <w:szCs w:val="18"/>
        </w:rPr>
        <w:t xml:space="preserve"> ERP staat voor Enterprise Resource Planning. Met behulp van dit softwareprogramma worden alle bedrijfsprocessen waaronder voorraadsystemen, bedrijfsadministratie en de goederenstroom binnen het bedrijf én tussen bedrijven automatisch met elkaar verbonden.</w:t>
      </w:r>
    </w:p>
  </w:footnote>
  <w:footnote w:id="4">
    <w:p w:rsidR="001A6BDF" w:rsidRPr="00D5071D" w:rsidRDefault="001A6BDF" w:rsidP="007632C5">
      <w:pPr>
        <w:pStyle w:val="Voetnoottekst"/>
        <w:rPr>
          <w:color w:val="404040" w:themeColor="text1" w:themeTint="BF"/>
          <w:sz w:val="18"/>
        </w:rPr>
      </w:pPr>
      <w:r w:rsidRPr="00D5071D">
        <w:rPr>
          <w:rStyle w:val="Voetnootmarkering"/>
          <w:color w:val="404040" w:themeColor="text1" w:themeTint="BF"/>
          <w:sz w:val="18"/>
        </w:rPr>
        <w:footnoteRef/>
      </w:r>
      <w:r w:rsidRPr="00D5071D">
        <w:rPr>
          <w:color w:val="404040" w:themeColor="text1" w:themeTint="BF"/>
          <w:sz w:val="18"/>
        </w:rPr>
        <w:t xml:space="preserve"> Deze doelstelling is reeds bereikt op het einde van de derde graad.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DF" w:rsidRDefault="001A6BDF">
    <w:pPr>
      <w:pStyle w:val="Koptekst"/>
    </w:pPr>
    <w:r w:rsidRPr="00F34D5A">
      <w:rPr>
        <w:noProof/>
        <w:color w:val="404040" w:themeColor="text1" w:themeTint="BF"/>
        <w:lang w:eastAsia="nl-BE"/>
      </w:rPr>
      <w:drawing>
        <wp:anchor distT="0" distB="0" distL="114300" distR="114300" simplePos="0" relativeHeight="251679744" behindDoc="0" locked="0" layoutInCell="1" allowOverlap="0" wp14:anchorId="6E716C58" wp14:editId="10566821">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DF" w:rsidRDefault="001A6BD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DF" w:rsidRDefault="001A6B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8B6"/>
    <w:multiLevelType w:val="hybridMultilevel"/>
    <w:tmpl w:val="5FE661FA"/>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AB6152"/>
    <w:multiLevelType w:val="hybridMultilevel"/>
    <w:tmpl w:val="8850048A"/>
    <w:lvl w:ilvl="0" w:tplc="0A001DD6">
      <w:numFmt w:val="bullet"/>
      <w:lvlText w:val="-"/>
      <w:lvlJc w:val="left"/>
      <w:pPr>
        <w:ind w:left="967" w:hanging="360"/>
      </w:pPr>
      <w:rPr>
        <w:rFonts w:ascii="Arial" w:eastAsiaTheme="minorHAnsi" w:hAnsi="Arial" w:cs="Arial" w:hint="default"/>
      </w:rPr>
    </w:lvl>
    <w:lvl w:ilvl="1" w:tplc="08130003" w:tentative="1">
      <w:start w:val="1"/>
      <w:numFmt w:val="bullet"/>
      <w:lvlText w:val="o"/>
      <w:lvlJc w:val="left"/>
      <w:pPr>
        <w:ind w:left="1687" w:hanging="360"/>
      </w:pPr>
      <w:rPr>
        <w:rFonts w:ascii="Courier New" w:hAnsi="Courier New" w:cs="Courier New" w:hint="default"/>
      </w:rPr>
    </w:lvl>
    <w:lvl w:ilvl="2" w:tplc="08130005" w:tentative="1">
      <w:start w:val="1"/>
      <w:numFmt w:val="bullet"/>
      <w:lvlText w:val=""/>
      <w:lvlJc w:val="left"/>
      <w:pPr>
        <w:ind w:left="2407" w:hanging="360"/>
      </w:pPr>
      <w:rPr>
        <w:rFonts w:ascii="Wingdings" w:hAnsi="Wingdings" w:hint="default"/>
      </w:rPr>
    </w:lvl>
    <w:lvl w:ilvl="3" w:tplc="08130001" w:tentative="1">
      <w:start w:val="1"/>
      <w:numFmt w:val="bullet"/>
      <w:lvlText w:val=""/>
      <w:lvlJc w:val="left"/>
      <w:pPr>
        <w:ind w:left="3127" w:hanging="360"/>
      </w:pPr>
      <w:rPr>
        <w:rFonts w:ascii="Symbol" w:hAnsi="Symbol" w:hint="default"/>
      </w:rPr>
    </w:lvl>
    <w:lvl w:ilvl="4" w:tplc="08130003" w:tentative="1">
      <w:start w:val="1"/>
      <w:numFmt w:val="bullet"/>
      <w:lvlText w:val="o"/>
      <w:lvlJc w:val="left"/>
      <w:pPr>
        <w:ind w:left="3847" w:hanging="360"/>
      </w:pPr>
      <w:rPr>
        <w:rFonts w:ascii="Courier New" w:hAnsi="Courier New" w:cs="Courier New" w:hint="default"/>
      </w:rPr>
    </w:lvl>
    <w:lvl w:ilvl="5" w:tplc="08130005" w:tentative="1">
      <w:start w:val="1"/>
      <w:numFmt w:val="bullet"/>
      <w:lvlText w:val=""/>
      <w:lvlJc w:val="left"/>
      <w:pPr>
        <w:ind w:left="4567" w:hanging="360"/>
      </w:pPr>
      <w:rPr>
        <w:rFonts w:ascii="Wingdings" w:hAnsi="Wingdings" w:hint="default"/>
      </w:rPr>
    </w:lvl>
    <w:lvl w:ilvl="6" w:tplc="08130001" w:tentative="1">
      <w:start w:val="1"/>
      <w:numFmt w:val="bullet"/>
      <w:lvlText w:val=""/>
      <w:lvlJc w:val="left"/>
      <w:pPr>
        <w:ind w:left="5287" w:hanging="360"/>
      </w:pPr>
      <w:rPr>
        <w:rFonts w:ascii="Symbol" w:hAnsi="Symbol" w:hint="default"/>
      </w:rPr>
    </w:lvl>
    <w:lvl w:ilvl="7" w:tplc="08130003" w:tentative="1">
      <w:start w:val="1"/>
      <w:numFmt w:val="bullet"/>
      <w:lvlText w:val="o"/>
      <w:lvlJc w:val="left"/>
      <w:pPr>
        <w:ind w:left="6007" w:hanging="360"/>
      </w:pPr>
      <w:rPr>
        <w:rFonts w:ascii="Courier New" w:hAnsi="Courier New" w:cs="Courier New" w:hint="default"/>
      </w:rPr>
    </w:lvl>
    <w:lvl w:ilvl="8" w:tplc="08130005" w:tentative="1">
      <w:start w:val="1"/>
      <w:numFmt w:val="bullet"/>
      <w:lvlText w:val=""/>
      <w:lvlJc w:val="left"/>
      <w:pPr>
        <w:ind w:left="6727" w:hanging="360"/>
      </w:pPr>
      <w:rPr>
        <w:rFonts w:ascii="Wingdings" w:hAnsi="Wingdings" w:hint="default"/>
      </w:rPr>
    </w:lvl>
  </w:abstractNum>
  <w:abstractNum w:abstractNumId="2">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BD700D"/>
    <w:multiLevelType w:val="hybridMultilevel"/>
    <w:tmpl w:val="DCE26380"/>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
    <w:nsid w:val="06B448E7"/>
    <w:multiLevelType w:val="hybridMultilevel"/>
    <w:tmpl w:val="221031B0"/>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
    <w:nsid w:val="06DE1DD5"/>
    <w:multiLevelType w:val="hybridMultilevel"/>
    <w:tmpl w:val="7990F602"/>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6">
    <w:nsid w:val="08E148E4"/>
    <w:multiLevelType w:val="hybridMultilevel"/>
    <w:tmpl w:val="179C256E"/>
    <w:lvl w:ilvl="0" w:tplc="06809A04">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7">
    <w:nsid w:val="09A94E8C"/>
    <w:multiLevelType w:val="hybridMultilevel"/>
    <w:tmpl w:val="28F6DB4A"/>
    <w:lvl w:ilvl="0" w:tplc="0A001DD6">
      <w:numFmt w:val="bullet"/>
      <w:lvlText w:val="-"/>
      <w:lvlJc w:val="left"/>
      <w:pPr>
        <w:tabs>
          <w:tab w:val="num" w:pos="397"/>
        </w:tabs>
        <w:ind w:left="397" w:hanging="397"/>
      </w:pPr>
      <w:rPr>
        <w:rFonts w:ascii="Arial" w:eastAsiaTheme="minorHAns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AB57511"/>
    <w:multiLevelType w:val="hybridMultilevel"/>
    <w:tmpl w:val="C992A0F4"/>
    <w:lvl w:ilvl="0" w:tplc="E690C606">
      <w:start w:val="1"/>
      <w:numFmt w:val="decimal"/>
      <w:lvlText w:val="%1"/>
      <w:lvlJc w:val="left"/>
      <w:pPr>
        <w:tabs>
          <w:tab w:val="num" w:pos="397"/>
        </w:tabs>
        <w:ind w:left="397" w:hanging="397"/>
      </w:pPr>
      <w:rPr>
        <w:rFonts w:hint="default"/>
      </w:rPr>
    </w:lvl>
    <w:lvl w:ilvl="1" w:tplc="B3C07C62" w:tentative="1">
      <w:start w:val="1"/>
      <w:numFmt w:val="bullet"/>
      <w:lvlText w:val="o"/>
      <w:lvlJc w:val="left"/>
      <w:pPr>
        <w:tabs>
          <w:tab w:val="num" w:pos="1440"/>
        </w:tabs>
        <w:ind w:left="1440" w:hanging="360"/>
      </w:pPr>
      <w:rPr>
        <w:rFonts w:ascii="Courier New" w:hAnsi="Courier New" w:cs="Courier New" w:hint="default"/>
      </w:rPr>
    </w:lvl>
    <w:lvl w:ilvl="2" w:tplc="57B07CA4" w:tentative="1">
      <w:start w:val="1"/>
      <w:numFmt w:val="bullet"/>
      <w:lvlText w:val=""/>
      <w:lvlJc w:val="left"/>
      <w:pPr>
        <w:tabs>
          <w:tab w:val="num" w:pos="2160"/>
        </w:tabs>
        <w:ind w:left="2160" w:hanging="360"/>
      </w:pPr>
      <w:rPr>
        <w:rFonts w:ascii="Wingdings" w:hAnsi="Wingdings" w:hint="default"/>
      </w:rPr>
    </w:lvl>
    <w:lvl w:ilvl="3" w:tplc="071CF6A8" w:tentative="1">
      <w:start w:val="1"/>
      <w:numFmt w:val="bullet"/>
      <w:lvlText w:val=""/>
      <w:lvlJc w:val="left"/>
      <w:pPr>
        <w:tabs>
          <w:tab w:val="num" w:pos="2880"/>
        </w:tabs>
        <w:ind w:left="2880" w:hanging="360"/>
      </w:pPr>
      <w:rPr>
        <w:rFonts w:ascii="Symbol" w:hAnsi="Symbol" w:hint="default"/>
      </w:rPr>
    </w:lvl>
    <w:lvl w:ilvl="4" w:tplc="4A66A7A8" w:tentative="1">
      <w:start w:val="1"/>
      <w:numFmt w:val="bullet"/>
      <w:lvlText w:val="o"/>
      <w:lvlJc w:val="left"/>
      <w:pPr>
        <w:tabs>
          <w:tab w:val="num" w:pos="3600"/>
        </w:tabs>
        <w:ind w:left="3600" w:hanging="360"/>
      </w:pPr>
      <w:rPr>
        <w:rFonts w:ascii="Courier New" w:hAnsi="Courier New" w:cs="Courier New" w:hint="default"/>
      </w:rPr>
    </w:lvl>
    <w:lvl w:ilvl="5" w:tplc="41164BF6" w:tentative="1">
      <w:start w:val="1"/>
      <w:numFmt w:val="bullet"/>
      <w:lvlText w:val=""/>
      <w:lvlJc w:val="left"/>
      <w:pPr>
        <w:tabs>
          <w:tab w:val="num" w:pos="4320"/>
        </w:tabs>
        <w:ind w:left="4320" w:hanging="360"/>
      </w:pPr>
      <w:rPr>
        <w:rFonts w:ascii="Wingdings" w:hAnsi="Wingdings" w:hint="default"/>
      </w:rPr>
    </w:lvl>
    <w:lvl w:ilvl="6" w:tplc="8ED87FFE" w:tentative="1">
      <w:start w:val="1"/>
      <w:numFmt w:val="bullet"/>
      <w:lvlText w:val=""/>
      <w:lvlJc w:val="left"/>
      <w:pPr>
        <w:tabs>
          <w:tab w:val="num" w:pos="5040"/>
        </w:tabs>
        <w:ind w:left="5040" w:hanging="360"/>
      </w:pPr>
      <w:rPr>
        <w:rFonts w:ascii="Symbol" w:hAnsi="Symbol" w:hint="default"/>
      </w:rPr>
    </w:lvl>
    <w:lvl w:ilvl="7" w:tplc="BBCAEEE4" w:tentative="1">
      <w:start w:val="1"/>
      <w:numFmt w:val="bullet"/>
      <w:lvlText w:val="o"/>
      <w:lvlJc w:val="left"/>
      <w:pPr>
        <w:tabs>
          <w:tab w:val="num" w:pos="5760"/>
        </w:tabs>
        <w:ind w:left="5760" w:hanging="360"/>
      </w:pPr>
      <w:rPr>
        <w:rFonts w:ascii="Courier New" w:hAnsi="Courier New" w:cs="Courier New" w:hint="default"/>
      </w:rPr>
    </w:lvl>
    <w:lvl w:ilvl="8" w:tplc="5C00FE36" w:tentative="1">
      <w:start w:val="1"/>
      <w:numFmt w:val="bullet"/>
      <w:lvlText w:val=""/>
      <w:lvlJc w:val="left"/>
      <w:pPr>
        <w:tabs>
          <w:tab w:val="num" w:pos="6480"/>
        </w:tabs>
        <w:ind w:left="6480" w:hanging="360"/>
      </w:pPr>
      <w:rPr>
        <w:rFonts w:ascii="Wingdings" w:hAnsi="Wingdings" w:hint="default"/>
      </w:rPr>
    </w:lvl>
  </w:abstractNum>
  <w:abstractNum w:abstractNumId="9">
    <w:nsid w:val="0E94760C"/>
    <w:multiLevelType w:val="hybridMultilevel"/>
    <w:tmpl w:val="129AEC26"/>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0">
    <w:nsid w:val="0E9F1FD6"/>
    <w:multiLevelType w:val="hybridMultilevel"/>
    <w:tmpl w:val="FE1AE714"/>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1">
    <w:nsid w:val="0EF5058B"/>
    <w:multiLevelType w:val="multilevel"/>
    <w:tmpl w:val="9D94A1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0332CB2"/>
    <w:multiLevelType w:val="hybridMultilevel"/>
    <w:tmpl w:val="E17629A2"/>
    <w:lvl w:ilvl="0" w:tplc="06809A04">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3">
    <w:nsid w:val="10425AC7"/>
    <w:multiLevelType w:val="hybridMultilevel"/>
    <w:tmpl w:val="BD88B0EE"/>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4">
    <w:nsid w:val="107C24D6"/>
    <w:multiLevelType w:val="hybridMultilevel"/>
    <w:tmpl w:val="BBC03CD0"/>
    <w:lvl w:ilvl="0" w:tplc="06809A04">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5">
    <w:nsid w:val="10802F0B"/>
    <w:multiLevelType w:val="hybridMultilevel"/>
    <w:tmpl w:val="E5069F0C"/>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0CB78A2"/>
    <w:multiLevelType w:val="hybridMultilevel"/>
    <w:tmpl w:val="44BEAD96"/>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7">
    <w:nsid w:val="123C47B6"/>
    <w:multiLevelType w:val="hybridMultilevel"/>
    <w:tmpl w:val="B26EA842"/>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8">
    <w:nsid w:val="15FB61DC"/>
    <w:multiLevelType w:val="hybridMultilevel"/>
    <w:tmpl w:val="166CB5CC"/>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9">
    <w:nsid w:val="16E466F6"/>
    <w:multiLevelType w:val="hybridMultilevel"/>
    <w:tmpl w:val="5AD88566"/>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0">
    <w:nsid w:val="180C32E9"/>
    <w:multiLevelType w:val="hybridMultilevel"/>
    <w:tmpl w:val="E760D04C"/>
    <w:lvl w:ilvl="0" w:tplc="A53C81D4">
      <w:start w:val="1"/>
      <w:numFmt w:val="bullet"/>
      <w:lvlText w:val=""/>
      <w:lvlJc w:val="left"/>
      <w:pPr>
        <w:ind w:left="360"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1BBF2F09"/>
    <w:multiLevelType w:val="hybridMultilevel"/>
    <w:tmpl w:val="2D34AE04"/>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2">
    <w:nsid w:val="1C0F0F78"/>
    <w:multiLevelType w:val="hybridMultilevel"/>
    <w:tmpl w:val="619E6A92"/>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3">
    <w:nsid w:val="1F3269DE"/>
    <w:multiLevelType w:val="hybridMultilevel"/>
    <w:tmpl w:val="4EEE6BE2"/>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4">
    <w:nsid w:val="244E73C3"/>
    <w:multiLevelType w:val="hybridMultilevel"/>
    <w:tmpl w:val="B4EE97DE"/>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24BE52AA"/>
    <w:multiLevelType w:val="hybridMultilevel"/>
    <w:tmpl w:val="F6F6F1A4"/>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6">
    <w:nsid w:val="27B76082"/>
    <w:multiLevelType w:val="multilevel"/>
    <w:tmpl w:val="5CA81AF4"/>
    <w:lvl w:ilvl="0">
      <w:start w:val="1"/>
      <w:numFmt w:val="decimal"/>
      <w:lvlText w:val="%1"/>
      <w:lvlJc w:val="left"/>
      <w:pPr>
        <w:ind w:left="360" w:hanging="360"/>
      </w:pPr>
      <w:rPr>
        <w:rFonts w:hint="default"/>
        <w:b/>
      </w:rPr>
    </w:lvl>
    <w:lvl w:ilvl="1">
      <w:start w:val="2"/>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7">
    <w:nsid w:val="280C00CC"/>
    <w:multiLevelType w:val="hybridMultilevel"/>
    <w:tmpl w:val="74767208"/>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8">
    <w:nsid w:val="284228DD"/>
    <w:multiLevelType w:val="hybridMultilevel"/>
    <w:tmpl w:val="A1F4B3F2"/>
    <w:lvl w:ilvl="0" w:tplc="0A001DD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286F5969"/>
    <w:multiLevelType w:val="hybridMultilevel"/>
    <w:tmpl w:val="90C8DBE8"/>
    <w:lvl w:ilvl="0" w:tplc="06809A04">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0">
    <w:nsid w:val="30CD6E9A"/>
    <w:multiLevelType w:val="hybridMultilevel"/>
    <w:tmpl w:val="54826094"/>
    <w:lvl w:ilvl="0" w:tplc="7D8A8C7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34CF2CA0"/>
    <w:multiLevelType w:val="hybridMultilevel"/>
    <w:tmpl w:val="696E2D78"/>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2">
    <w:nsid w:val="35C92BB5"/>
    <w:multiLevelType w:val="hybridMultilevel"/>
    <w:tmpl w:val="E5825F86"/>
    <w:lvl w:ilvl="0" w:tplc="F6D87808">
      <w:numFmt w:val="bullet"/>
      <w:lvlText w:val="•"/>
      <w:lvlJc w:val="left"/>
      <w:pPr>
        <w:tabs>
          <w:tab w:val="num" w:pos="397"/>
        </w:tabs>
        <w:ind w:left="397" w:hanging="397"/>
      </w:pPr>
      <w:rPr>
        <w:rFonts w:ascii="Trebuchet MS" w:hAnsi="Trebuchet MS" w:hint="default"/>
        <w:strike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7AA3AC8"/>
    <w:multiLevelType w:val="hybridMultilevel"/>
    <w:tmpl w:val="9C587B00"/>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4">
    <w:nsid w:val="3A225821"/>
    <w:multiLevelType w:val="hybridMultilevel"/>
    <w:tmpl w:val="71B46B4C"/>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5">
    <w:nsid w:val="3AC276B5"/>
    <w:multiLevelType w:val="hybridMultilevel"/>
    <w:tmpl w:val="8A22A70A"/>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36">
    <w:nsid w:val="3B5443A4"/>
    <w:multiLevelType w:val="hybridMultilevel"/>
    <w:tmpl w:val="7D2EBA84"/>
    <w:lvl w:ilvl="0" w:tplc="0A001DD6">
      <w:numFmt w:val="bullet"/>
      <w:lvlText w:val="-"/>
      <w:lvlJc w:val="left"/>
      <w:pPr>
        <w:ind w:left="1405" w:hanging="360"/>
      </w:pPr>
      <w:rPr>
        <w:rFonts w:ascii="Arial" w:eastAsiaTheme="minorHAnsi" w:hAnsi="Arial" w:cs="Arial" w:hint="default"/>
      </w:rPr>
    </w:lvl>
    <w:lvl w:ilvl="1" w:tplc="08130003" w:tentative="1">
      <w:start w:val="1"/>
      <w:numFmt w:val="bullet"/>
      <w:lvlText w:val="o"/>
      <w:lvlJc w:val="left"/>
      <w:pPr>
        <w:ind w:left="2125" w:hanging="360"/>
      </w:pPr>
      <w:rPr>
        <w:rFonts w:ascii="Courier New" w:hAnsi="Courier New" w:cs="Courier New" w:hint="default"/>
      </w:rPr>
    </w:lvl>
    <w:lvl w:ilvl="2" w:tplc="08130005" w:tentative="1">
      <w:start w:val="1"/>
      <w:numFmt w:val="bullet"/>
      <w:lvlText w:val=""/>
      <w:lvlJc w:val="left"/>
      <w:pPr>
        <w:ind w:left="2845" w:hanging="360"/>
      </w:pPr>
      <w:rPr>
        <w:rFonts w:ascii="Wingdings" w:hAnsi="Wingdings" w:hint="default"/>
      </w:rPr>
    </w:lvl>
    <w:lvl w:ilvl="3" w:tplc="08130001" w:tentative="1">
      <w:start w:val="1"/>
      <w:numFmt w:val="bullet"/>
      <w:lvlText w:val=""/>
      <w:lvlJc w:val="left"/>
      <w:pPr>
        <w:ind w:left="3565" w:hanging="360"/>
      </w:pPr>
      <w:rPr>
        <w:rFonts w:ascii="Symbol" w:hAnsi="Symbol" w:hint="default"/>
      </w:rPr>
    </w:lvl>
    <w:lvl w:ilvl="4" w:tplc="08130003" w:tentative="1">
      <w:start w:val="1"/>
      <w:numFmt w:val="bullet"/>
      <w:lvlText w:val="o"/>
      <w:lvlJc w:val="left"/>
      <w:pPr>
        <w:ind w:left="4285" w:hanging="360"/>
      </w:pPr>
      <w:rPr>
        <w:rFonts w:ascii="Courier New" w:hAnsi="Courier New" w:cs="Courier New" w:hint="default"/>
      </w:rPr>
    </w:lvl>
    <w:lvl w:ilvl="5" w:tplc="08130005" w:tentative="1">
      <w:start w:val="1"/>
      <w:numFmt w:val="bullet"/>
      <w:lvlText w:val=""/>
      <w:lvlJc w:val="left"/>
      <w:pPr>
        <w:ind w:left="5005" w:hanging="360"/>
      </w:pPr>
      <w:rPr>
        <w:rFonts w:ascii="Wingdings" w:hAnsi="Wingdings" w:hint="default"/>
      </w:rPr>
    </w:lvl>
    <w:lvl w:ilvl="6" w:tplc="08130001" w:tentative="1">
      <w:start w:val="1"/>
      <w:numFmt w:val="bullet"/>
      <w:lvlText w:val=""/>
      <w:lvlJc w:val="left"/>
      <w:pPr>
        <w:ind w:left="5725" w:hanging="360"/>
      </w:pPr>
      <w:rPr>
        <w:rFonts w:ascii="Symbol" w:hAnsi="Symbol" w:hint="default"/>
      </w:rPr>
    </w:lvl>
    <w:lvl w:ilvl="7" w:tplc="08130003" w:tentative="1">
      <w:start w:val="1"/>
      <w:numFmt w:val="bullet"/>
      <w:lvlText w:val="o"/>
      <w:lvlJc w:val="left"/>
      <w:pPr>
        <w:ind w:left="6445" w:hanging="360"/>
      </w:pPr>
      <w:rPr>
        <w:rFonts w:ascii="Courier New" w:hAnsi="Courier New" w:cs="Courier New" w:hint="default"/>
      </w:rPr>
    </w:lvl>
    <w:lvl w:ilvl="8" w:tplc="08130005" w:tentative="1">
      <w:start w:val="1"/>
      <w:numFmt w:val="bullet"/>
      <w:lvlText w:val=""/>
      <w:lvlJc w:val="left"/>
      <w:pPr>
        <w:ind w:left="7165" w:hanging="360"/>
      </w:pPr>
      <w:rPr>
        <w:rFonts w:ascii="Wingdings" w:hAnsi="Wingdings" w:hint="default"/>
      </w:rPr>
    </w:lvl>
  </w:abstractNum>
  <w:abstractNum w:abstractNumId="37">
    <w:nsid w:val="421866C2"/>
    <w:multiLevelType w:val="hybridMultilevel"/>
    <w:tmpl w:val="C03C7162"/>
    <w:lvl w:ilvl="0" w:tplc="0A001DD6">
      <w:numFmt w:val="bullet"/>
      <w:lvlText w:val="-"/>
      <w:lvlJc w:val="left"/>
      <w:pPr>
        <w:tabs>
          <w:tab w:val="num" w:pos="397"/>
        </w:tabs>
        <w:ind w:left="397" w:hanging="397"/>
      </w:pPr>
      <w:rPr>
        <w:rFonts w:ascii="Arial" w:eastAsiaTheme="minorHAns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702532A"/>
    <w:multiLevelType w:val="hybridMultilevel"/>
    <w:tmpl w:val="7FC8A6E6"/>
    <w:lvl w:ilvl="0" w:tplc="0A001DD6">
      <w:numFmt w:val="bullet"/>
      <w:lvlText w:val="-"/>
      <w:lvlJc w:val="left"/>
      <w:pPr>
        <w:tabs>
          <w:tab w:val="num" w:pos="397"/>
        </w:tabs>
        <w:ind w:left="397" w:hanging="397"/>
      </w:pPr>
      <w:rPr>
        <w:rFonts w:ascii="Arial" w:eastAsiaTheme="minorHAns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473165B1"/>
    <w:multiLevelType w:val="hybridMultilevel"/>
    <w:tmpl w:val="08E6A3AA"/>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0">
    <w:nsid w:val="501C0DB4"/>
    <w:multiLevelType w:val="multilevel"/>
    <w:tmpl w:val="AD8A2D00"/>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color w:val="404040" w:themeColor="text1" w:themeTint="BF"/>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0593135"/>
    <w:multiLevelType w:val="hybridMultilevel"/>
    <w:tmpl w:val="0AA0170E"/>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2">
    <w:nsid w:val="53A22695"/>
    <w:multiLevelType w:val="hybridMultilevel"/>
    <w:tmpl w:val="D104205C"/>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3">
    <w:nsid w:val="54A331D9"/>
    <w:multiLevelType w:val="hybridMultilevel"/>
    <w:tmpl w:val="9E9E9962"/>
    <w:lvl w:ilvl="0" w:tplc="FFFFFFFF">
      <w:start w:val="1"/>
      <w:numFmt w:val="bullet"/>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57274695"/>
    <w:multiLevelType w:val="hybridMultilevel"/>
    <w:tmpl w:val="1532A66C"/>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5">
    <w:nsid w:val="591555E5"/>
    <w:multiLevelType w:val="hybridMultilevel"/>
    <w:tmpl w:val="0F78E574"/>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6">
    <w:nsid w:val="5C685015"/>
    <w:multiLevelType w:val="hybridMultilevel"/>
    <w:tmpl w:val="1B0273CA"/>
    <w:lvl w:ilvl="0" w:tplc="06809A04">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47">
    <w:nsid w:val="5EC9106A"/>
    <w:multiLevelType w:val="hybridMultilevel"/>
    <w:tmpl w:val="AB7ADCD8"/>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8">
    <w:nsid w:val="5ED304E2"/>
    <w:multiLevelType w:val="hybridMultilevel"/>
    <w:tmpl w:val="0476A6EA"/>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49">
    <w:nsid w:val="63213775"/>
    <w:multiLevelType w:val="hybridMultilevel"/>
    <w:tmpl w:val="A8F8B79A"/>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0">
    <w:nsid w:val="6382311C"/>
    <w:multiLevelType w:val="hybridMultilevel"/>
    <w:tmpl w:val="71E6E4E0"/>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1">
    <w:nsid w:val="67D35E03"/>
    <w:multiLevelType w:val="hybridMultilevel"/>
    <w:tmpl w:val="1A8828AA"/>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2">
    <w:nsid w:val="69926687"/>
    <w:multiLevelType w:val="hybridMultilevel"/>
    <w:tmpl w:val="2B1AFB5C"/>
    <w:lvl w:ilvl="0" w:tplc="0A001DD6">
      <w:numFmt w:val="bullet"/>
      <w:lvlText w:val="-"/>
      <w:lvlJc w:val="left"/>
      <w:pPr>
        <w:tabs>
          <w:tab w:val="num" w:pos="397"/>
        </w:tabs>
        <w:ind w:left="397" w:hanging="397"/>
      </w:pPr>
      <w:rPr>
        <w:rFonts w:ascii="Arial" w:eastAsiaTheme="minorHAnsi" w:hAnsi="Arial" w:cs="Arial" w:hint="default"/>
        <w:strike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C147EC1"/>
    <w:multiLevelType w:val="hybridMultilevel"/>
    <w:tmpl w:val="F86E4630"/>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4">
    <w:nsid w:val="6C3D32FF"/>
    <w:multiLevelType w:val="hybridMultilevel"/>
    <w:tmpl w:val="5B04FFBC"/>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5">
    <w:nsid w:val="71E64F59"/>
    <w:multiLevelType w:val="hybridMultilevel"/>
    <w:tmpl w:val="A19A1D5E"/>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6">
    <w:nsid w:val="760E3F11"/>
    <w:multiLevelType w:val="hybridMultilevel"/>
    <w:tmpl w:val="4DB825CA"/>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7">
    <w:nsid w:val="761F5304"/>
    <w:multiLevelType w:val="hybridMultilevel"/>
    <w:tmpl w:val="0EE0F13E"/>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58">
    <w:nsid w:val="7B041AD4"/>
    <w:multiLevelType w:val="hybridMultilevel"/>
    <w:tmpl w:val="FB522260"/>
    <w:lvl w:ilvl="0" w:tplc="FFFFFFFF">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7BDC043F"/>
    <w:multiLevelType w:val="hybridMultilevel"/>
    <w:tmpl w:val="4DC63146"/>
    <w:lvl w:ilvl="0" w:tplc="0A001DD6">
      <w:numFmt w:val="bullet"/>
      <w:lvlText w:val="-"/>
      <w:lvlJc w:val="left"/>
      <w:pPr>
        <w:ind w:left="1117" w:hanging="360"/>
      </w:pPr>
      <w:rPr>
        <w:rFonts w:ascii="Arial" w:eastAsiaTheme="minorHAnsi" w:hAnsi="Arial" w:cs="Aria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60">
    <w:nsid w:val="7D711A9D"/>
    <w:multiLevelType w:val="hybridMultilevel"/>
    <w:tmpl w:val="1452FC52"/>
    <w:lvl w:ilvl="0" w:tplc="0A001DD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7D9477DC"/>
    <w:multiLevelType w:val="hybridMultilevel"/>
    <w:tmpl w:val="05C225EA"/>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43"/>
  </w:num>
  <w:num w:numId="4">
    <w:abstractNumId w:val="2"/>
  </w:num>
  <w:num w:numId="5">
    <w:abstractNumId w:val="58"/>
  </w:num>
  <w:num w:numId="6">
    <w:abstractNumId w:val="60"/>
  </w:num>
  <w:num w:numId="7">
    <w:abstractNumId w:val="30"/>
  </w:num>
  <w:num w:numId="8">
    <w:abstractNumId w:val="61"/>
  </w:num>
  <w:num w:numId="9">
    <w:abstractNumId w:val="24"/>
  </w:num>
  <w:num w:numId="10">
    <w:abstractNumId w:val="0"/>
  </w:num>
  <w:num w:numId="11">
    <w:abstractNumId w:val="15"/>
  </w:num>
  <w:num w:numId="12">
    <w:abstractNumId w:val="38"/>
  </w:num>
  <w:num w:numId="13">
    <w:abstractNumId w:val="7"/>
  </w:num>
  <w:num w:numId="14">
    <w:abstractNumId w:val="37"/>
  </w:num>
  <w:num w:numId="15">
    <w:abstractNumId w:val="1"/>
  </w:num>
  <w:num w:numId="16">
    <w:abstractNumId w:val="8"/>
  </w:num>
  <w:num w:numId="17">
    <w:abstractNumId w:val="26"/>
  </w:num>
  <w:num w:numId="18">
    <w:abstractNumId w:val="56"/>
  </w:num>
  <w:num w:numId="19">
    <w:abstractNumId w:val="55"/>
  </w:num>
  <w:num w:numId="20">
    <w:abstractNumId w:val="42"/>
  </w:num>
  <w:num w:numId="21">
    <w:abstractNumId w:val="39"/>
  </w:num>
  <w:num w:numId="22">
    <w:abstractNumId w:val="21"/>
  </w:num>
  <w:num w:numId="23">
    <w:abstractNumId w:val="57"/>
  </w:num>
  <w:num w:numId="24">
    <w:abstractNumId w:val="48"/>
  </w:num>
  <w:num w:numId="25">
    <w:abstractNumId w:val="28"/>
  </w:num>
  <w:num w:numId="26">
    <w:abstractNumId w:val="4"/>
  </w:num>
  <w:num w:numId="27">
    <w:abstractNumId w:val="20"/>
  </w:num>
  <w:num w:numId="28">
    <w:abstractNumId w:val="23"/>
  </w:num>
  <w:num w:numId="29">
    <w:abstractNumId w:val="11"/>
  </w:num>
  <w:num w:numId="30">
    <w:abstractNumId w:val="45"/>
  </w:num>
  <w:num w:numId="31">
    <w:abstractNumId w:val="50"/>
  </w:num>
  <w:num w:numId="32">
    <w:abstractNumId w:val="33"/>
  </w:num>
  <w:num w:numId="33">
    <w:abstractNumId w:val="13"/>
  </w:num>
  <w:num w:numId="34">
    <w:abstractNumId w:val="19"/>
  </w:num>
  <w:num w:numId="35">
    <w:abstractNumId w:val="47"/>
  </w:num>
  <w:num w:numId="36">
    <w:abstractNumId w:val="9"/>
  </w:num>
  <w:num w:numId="37">
    <w:abstractNumId w:val="16"/>
  </w:num>
  <w:num w:numId="38">
    <w:abstractNumId w:val="25"/>
  </w:num>
  <w:num w:numId="39">
    <w:abstractNumId w:val="51"/>
  </w:num>
  <w:num w:numId="40">
    <w:abstractNumId w:val="35"/>
  </w:num>
  <w:num w:numId="41">
    <w:abstractNumId w:val="49"/>
  </w:num>
  <w:num w:numId="42">
    <w:abstractNumId w:val="36"/>
  </w:num>
  <w:num w:numId="43">
    <w:abstractNumId w:val="41"/>
  </w:num>
  <w:num w:numId="44">
    <w:abstractNumId w:val="31"/>
  </w:num>
  <w:num w:numId="45">
    <w:abstractNumId w:val="17"/>
  </w:num>
  <w:num w:numId="46">
    <w:abstractNumId w:val="22"/>
  </w:num>
  <w:num w:numId="47">
    <w:abstractNumId w:val="5"/>
  </w:num>
  <w:num w:numId="48">
    <w:abstractNumId w:val="18"/>
  </w:num>
  <w:num w:numId="49">
    <w:abstractNumId w:val="27"/>
  </w:num>
  <w:num w:numId="50">
    <w:abstractNumId w:val="3"/>
  </w:num>
  <w:num w:numId="51">
    <w:abstractNumId w:val="34"/>
  </w:num>
  <w:num w:numId="52">
    <w:abstractNumId w:val="10"/>
  </w:num>
  <w:num w:numId="53">
    <w:abstractNumId w:val="54"/>
  </w:num>
  <w:num w:numId="54">
    <w:abstractNumId w:val="44"/>
  </w:num>
  <w:num w:numId="55">
    <w:abstractNumId w:val="59"/>
  </w:num>
  <w:num w:numId="56">
    <w:abstractNumId w:val="52"/>
  </w:num>
  <w:num w:numId="57">
    <w:abstractNumId w:val="53"/>
  </w:num>
  <w:num w:numId="58">
    <w:abstractNumId w:val="14"/>
  </w:num>
  <w:num w:numId="59">
    <w:abstractNumId w:val="12"/>
  </w:num>
  <w:num w:numId="60">
    <w:abstractNumId w:val="6"/>
  </w:num>
  <w:num w:numId="61">
    <w:abstractNumId w:val="29"/>
  </w:num>
  <w:num w:numId="62">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8433">
      <o:colormenu v:ext="edit" fillcolor="#00b0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42B24"/>
    <w:rsid w:val="00043838"/>
    <w:rsid w:val="0005653F"/>
    <w:rsid w:val="000625C1"/>
    <w:rsid w:val="00065D51"/>
    <w:rsid w:val="00067398"/>
    <w:rsid w:val="00070763"/>
    <w:rsid w:val="00077B5E"/>
    <w:rsid w:val="000B00FB"/>
    <w:rsid w:val="000B309B"/>
    <w:rsid w:val="000C7C74"/>
    <w:rsid w:val="000E0B9B"/>
    <w:rsid w:val="000F4B5C"/>
    <w:rsid w:val="001021A2"/>
    <w:rsid w:val="0012026D"/>
    <w:rsid w:val="0013456D"/>
    <w:rsid w:val="00151902"/>
    <w:rsid w:val="00172467"/>
    <w:rsid w:val="00185438"/>
    <w:rsid w:val="001A0FAC"/>
    <w:rsid w:val="001A2840"/>
    <w:rsid w:val="001A6BDF"/>
    <w:rsid w:val="001A6E2F"/>
    <w:rsid w:val="001B2091"/>
    <w:rsid w:val="001C5ECD"/>
    <w:rsid w:val="001D4CB5"/>
    <w:rsid w:val="001E2DCA"/>
    <w:rsid w:val="0020559C"/>
    <w:rsid w:val="00226AAD"/>
    <w:rsid w:val="00232364"/>
    <w:rsid w:val="00234780"/>
    <w:rsid w:val="0023668D"/>
    <w:rsid w:val="00252264"/>
    <w:rsid w:val="00254554"/>
    <w:rsid w:val="00277805"/>
    <w:rsid w:val="00304BFB"/>
    <w:rsid w:val="00323B0B"/>
    <w:rsid w:val="003863B2"/>
    <w:rsid w:val="003D0390"/>
    <w:rsid w:val="003F1F27"/>
    <w:rsid w:val="0041412D"/>
    <w:rsid w:val="00431319"/>
    <w:rsid w:val="004577A9"/>
    <w:rsid w:val="004721E0"/>
    <w:rsid w:val="00483207"/>
    <w:rsid w:val="00497CE1"/>
    <w:rsid w:val="004C46F2"/>
    <w:rsid w:val="004C4B91"/>
    <w:rsid w:val="004C6E11"/>
    <w:rsid w:val="004D11B6"/>
    <w:rsid w:val="004E70C8"/>
    <w:rsid w:val="0054254D"/>
    <w:rsid w:val="00570E23"/>
    <w:rsid w:val="005810C5"/>
    <w:rsid w:val="00592F01"/>
    <w:rsid w:val="0059765F"/>
    <w:rsid w:val="005A600D"/>
    <w:rsid w:val="005C7C21"/>
    <w:rsid w:val="005D0E80"/>
    <w:rsid w:val="005E51C7"/>
    <w:rsid w:val="005F3D3A"/>
    <w:rsid w:val="005F50CE"/>
    <w:rsid w:val="0063002E"/>
    <w:rsid w:val="00632EF2"/>
    <w:rsid w:val="00636A04"/>
    <w:rsid w:val="006B108D"/>
    <w:rsid w:val="006B686A"/>
    <w:rsid w:val="006F2862"/>
    <w:rsid w:val="0071079E"/>
    <w:rsid w:val="00727649"/>
    <w:rsid w:val="00751934"/>
    <w:rsid w:val="0075275F"/>
    <w:rsid w:val="0075605B"/>
    <w:rsid w:val="007632C5"/>
    <w:rsid w:val="00793360"/>
    <w:rsid w:val="0079637F"/>
    <w:rsid w:val="00796EB4"/>
    <w:rsid w:val="007B3BC9"/>
    <w:rsid w:val="007C4247"/>
    <w:rsid w:val="007E5068"/>
    <w:rsid w:val="007E6E34"/>
    <w:rsid w:val="00802E01"/>
    <w:rsid w:val="0082659E"/>
    <w:rsid w:val="00836FF0"/>
    <w:rsid w:val="008476AB"/>
    <w:rsid w:val="0086390D"/>
    <w:rsid w:val="008659D9"/>
    <w:rsid w:val="008773BD"/>
    <w:rsid w:val="008F2E4D"/>
    <w:rsid w:val="00914C94"/>
    <w:rsid w:val="009314D0"/>
    <w:rsid w:val="0093565B"/>
    <w:rsid w:val="00943CBF"/>
    <w:rsid w:val="00966EB3"/>
    <w:rsid w:val="00974EFA"/>
    <w:rsid w:val="009761EF"/>
    <w:rsid w:val="009C0F88"/>
    <w:rsid w:val="009C4975"/>
    <w:rsid w:val="009C7344"/>
    <w:rsid w:val="009D02CE"/>
    <w:rsid w:val="00A0235A"/>
    <w:rsid w:val="00A07BD4"/>
    <w:rsid w:val="00A13934"/>
    <w:rsid w:val="00A228E2"/>
    <w:rsid w:val="00A36209"/>
    <w:rsid w:val="00A825B0"/>
    <w:rsid w:val="00AB1741"/>
    <w:rsid w:val="00AC616E"/>
    <w:rsid w:val="00AC6503"/>
    <w:rsid w:val="00AD1F88"/>
    <w:rsid w:val="00AE0C40"/>
    <w:rsid w:val="00AE1BBE"/>
    <w:rsid w:val="00AE4594"/>
    <w:rsid w:val="00AE63D1"/>
    <w:rsid w:val="00AF4FAA"/>
    <w:rsid w:val="00B20181"/>
    <w:rsid w:val="00B31E67"/>
    <w:rsid w:val="00B36789"/>
    <w:rsid w:val="00B36C56"/>
    <w:rsid w:val="00B55A86"/>
    <w:rsid w:val="00B76825"/>
    <w:rsid w:val="00B77BAA"/>
    <w:rsid w:val="00B83B0C"/>
    <w:rsid w:val="00B8730D"/>
    <w:rsid w:val="00BB55DB"/>
    <w:rsid w:val="00BD52DC"/>
    <w:rsid w:val="00BD5CC2"/>
    <w:rsid w:val="00C04FF1"/>
    <w:rsid w:val="00C216D9"/>
    <w:rsid w:val="00C4768B"/>
    <w:rsid w:val="00C537F9"/>
    <w:rsid w:val="00C61D4F"/>
    <w:rsid w:val="00C708CF"/>
    <w:rsid w:val="00CA038F"/>
    <w:rsid w:val="00CE371D"/>
    <w:rsid w:val="00D5071D"/>
    <w:rsid w:val="00D722FD"/>
    <w:rsid w:val="00D85EE2"/>
    <w:rsid w:val="00D87CEF"/>
    <w:rsid w:val="00D94F14"/>
    <w:rsid w:val="00D97549"/>
    <w:rsid w:val="00DA3AAF"/>
    <w:rsid w:val="00DC1D3C"/>
    <w:rsid w:val="00DE2742"/>
    <w:rsid w:val="00DF6D24"/>
    <w:rsid w:val="00E0636E"/>
    <w:rsid w:val="00E25B2B"/>
    <w:rsid w:val="00E53396"/>
    <w:rsid w:val="00E5353B"/>
    <w:rsid w:val="00E55981"/>
    <w:rsid w:val="00E77C1B"/>
    <w:rsid w:val="00EC3C89"/>
    <w:rsid w:val="00ED3E7F"/>
    <w:rsid w:val="00F02654"/>
    <w:rsid w:val="00F24DBA"/>
    <w:rsid w:val="00F34679"/>
    <w:rsid w:val="00F34D5A"/>
    <w:rsid w:val="00F73CA7"/>
    <w:rsid w:val="00F76869"/>
    <w:rsid w:val="00F823FC"/>
    <w:rsid w:val="00F9327D"/>
    <w:rsid w:val="00F97414"/>
    <w:rsid w:val="00FB2E53"/>
    <w:rsid w:val="00FB650C"/>
    <w:rsid w:val="00FD6FE9"/>
    <w:rsid w:val="00FE2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00b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color w:val="000000" w:themeColor="text1"/>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eastAsia="Times New Roman" w:cs="Times New Roman"/>
      <w:color w:val="404040" w:themeColor="text1" w:themeTint="BF"/>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eastAsia="Times New Roman"/>
      <w:b/>
      <w:color w:val="999900"/>
      <w:sz w:val="28"/>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eastAsia="Times New Roman" w:cs="Times New Roman"/>
      <w:b/>
      <w:color w:val="404040" w:themeColor="text1" w:themeTint="BF"/>
      <w:sz w:val="24"/>
      <w:lang w:val="nl-NL" w:eastAsia="nl-NL"/>
    </w:rPr>
  </w:style>
  <w:style w:type="paragraph" w:customStyle="1" w:styleId="LPKop3">
    <w:name w:val="LPKop3"/>
    <w:next w:val="LPTekst"/>
    <w:qFormat/>
    <w:rsid w:val="0054254D"/>
    <w:pPr>
      <w:keepNext/>
      <w:numPr>
        <w:ilvl w:val="2"/>
        <w:numId w:val="1"/>
      </w:numPr>
      <w:spacing w:before="480" w:after="280" w:line="240" w:lineRule="atLeast"/>
    </w:pPr>
    <w:rPr>
      <w:rFonts w:eastAsia="Times New Roman"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link w:val="LijstalineaChar"/>
    <w:uiPriority w:val="99"/>
    <w:qFormat/>
    <w:rsid w:val="00F73CA7"/>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uiPriority w:val="99"/>
    <w:rsid w:val="001D4CB5"/>
    <w:pPr>
      <w:spacing w:after="240" w:line="240" w:lineRule="atLeast"/>
      <w:jc w:val="both"/>
    </w:pPr>
    <w:rPr>
      <w:rFonts w:ascii="Arial" w:eastAsia="Times New Roman" w:hAnsi="Arial" w:cs="Times New Roman"/>
      <w:lang w:val="nl-NL" w:eastAsia="nl-NL"/>
    </w:rPr>
  </w:style>
  <w:style w:type="paragraph" w:customStyle="1" w:styleId="VVKSOKop1">
    <w:name w:val="VVKSOKop1"/>
    <w:next w:val="VVKSOTekst"/>
    <w:uiPriority w:val="99"/>
    <w:rsid w:val="001D4CB5"/>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lang w:val="nl-NL" w:eastAsia="nl-NL"/>
    </w:rPr>
  </w:style>
  <w:style w:type="paragraph" w:customStyle="1" w:styleId="VVKSOKop2">
    <w:name w:val="VVKSOKop2"/>
    <w:next w:val="VVKSOTekst"/>
    <w:link w:val="VVKSOKop2Char"/>
    <w:uiPriority w:val="99"/>
    <w:rsid w:val="001D4CB5"/>
    <w:pPr>
      <w:keepNext/>
      <w:tabs>
        <w:tab w:val="num" w:pos="851"/>
        <w:tab w:val="num" w:pos="1702"/>
        <w:tab w:val="right" w:pos="7088"/>
        <w:tab w:val="right" w:pos="8222"/>
        <w:tab w:val="right" w:pos="9356"/>
      </w:tabs>
      <w:spacing w:before="480" w:after="440" w:line="280" w:lineRule="atLeast"/>
      <w:ind w:left="851" w:hanging="851"/>
    </w:pPr>
    <w:rPr>
      <w:rFonts w:ascii="Arial" w:eastAsia="Times New Roman" w:hAnsi="Arial" w:cs="Times New Roman"/>
      <w:b/>
      <w:sz w:val="24"/>
      <w:lang w:val="nl-NL" w:eastAsia="nl-NL"/>
    </w:rPr>
  </w:style>
  <w:style w:type="paragraph" w:customStyle="1" w:styleId="VVKSOKop3">
    <w:name w:val="VVKSOKop3"/>
    <w:next w:val="VVKSOTekst"/>
    <w:uiPriority w:val="99"/>
    <w:rsid w:val="001D4CB5"/>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uiPriority w:val="99"/>
    <w:rsid w:val="001D4CB5"/>
    <w:pPr>
      <w:keepNext/>
      <w:tabs>
        <w:tab w:val="num" w:pos="851"/>
      </w:tabs>
      <w:spacing w:before="480" w:after="240" w:line="240" w:lineRule="atLeast"/>
      <w:ind w:left="851" w:hanging="851"/>
    </w:pPr>
    <w:rPr>
      <w:rFonts w:ascii="Arial" w:eastAsia="Times New Roman" w:hAnsi="Arial" w:cs="Times New Roman"/>
      <w:b/>
      <w:lang w:val="nl-NL" w:eastAsia="nl-NL"/>
    </w:rPr>
  </w:style>
  <w:style w:type="paragraph" w:customStyle="1" w:styleId="VVKSOKop3ZonderTitel">
    <w:name w:val="VVKSOKop3ZonderTitel"/>
    <w:uiPriority w:val="99"/>
    <w:rsid w:val="001D4CB5"/>
    <w:pPr>
      <w:tabs>
        <w:tab w:val="num" w:pos="851"/>
      </w:tabs>
      <w:spacing w:after="240" w:line="240" w:lineRule="atLeast"/>
      <w:ind w:left="851" w:hanging="851"/>
      <w:jc w:val="both"/>
    </w:pPr>
    <w:rPr>
      <w:rFonts w:ascii="Arial" w:eastAsia="Times New Roman" w:hAnsi="Arial" w:cs="Times New Roman"/>
      <w:lang w:val="nl-NL" w:eastAsia="nl-NL"/>
    </w:rPr>
  </w:style>
  <w:style w:type="paragraph" w:customStyle="1" w:styleId="VVKSOKop2ZonderTitel">
    <w:name w:val="VVKSOKop2ZonderTitel"/>
    <w:basedOn w:val="Standaard"/>
    <w:uiPriority w:val="99"/>
    <w:rsid w:val="001D4CB5"/>
    <w:pPr>
      <w:tabs>
        <w:tab w:val="num" w:pos="851"/>
      </w:tabs>
      <w:spacing w:after="0" w:line="240" w:lineRule="atLeast"/>
      <w:ind w:left="851" w:hanging="851"/>
    </w:pPr>
    <w:rPr>
      <w:rFonts w:ascii="Arial" w:eastAsia="Times New Roman" w:hAnsi="Arial" w:cs="Times New Roman"/>
      <w:szCs w:val="24"/>
      <w:lang w:val="nl-NL" w:eastAsia="nl-NL"/>
    </w:rPr>
  </w:style>
  <w:style w:type="character" w:customStyle="1" w:styleId="VVKSOTekstChar1">
    <w:name w:val="VVKSOTekst Char1"/>
    <w:link w:val="VVKSOTekst"/>
    <w:uiPriority w:val="99"/>
    <w:rsid w:val="001D4CB5"/>
    <w:rPr>
      <w:rFonts w:ascii="Arial" w:eastAsia="Times New Roman" w:hAnsi="Arial" w:cs="Times New Roman"/>
      <w:sz w:val="20"/>
      <w:szCs w:val="20"/>
      <w:lang w:val="nl-NL" w:eastAsia="nl-NL"/>
    </w:rPr>
  </w:style>
  <w:style w:type="paragraph" w:styleId="Voetnoottekst">
    <w:name w:val="footnote text"/>
    <w:basedOn w:val="Standaard"/>
    <w:link w:val="VoetnoottekstChar"/>
    <w:uiPriority w:val="99"/>
    <w:unhideWhenUsed/>
    <w:rsid w:val="001D4CB5"/>
    <w:pPr>
      <w:spacing w:after="0" w:line="240" w:lineRule="auto"/>
    </w:pPr>
    <w:rPr>
      <w:rFonts w:eastAsiaTheme="minorEastAsia"/>
      <w:lang w:eastAsia="nl-BE"/>
    </w:rPr>
  </w:style>
  <w:style w:type="character" w:customStyle="1" w:styleId="VoetnoottekstChar">
    <w:name w:val="Voetnoottekst Char"/>
    <w:basedOn w:val="Standaardalinea-lettertype"/>
    <w:link w:val="Voetnoottekst"/>
    <w:uiPriority w:val="99"/>
    <w:rsid w:val="001D4CB5"/>
    <w:rPr>
      <w:rFonts w:eastAsiaTheme="minorEastAsia"/>
      <w:sz w:val="20"/>
      <w:szCs w:val="20"/>
      <w:lang w:eastAsia="nl-BE"/>
    </w:rPr>
  </w:style>
  <w:style w:type="character" w:styleId="Voetnootmarkering">
    <w:name w:val="footnote reference"/>
    <w:basedOn w:val="Standaardalinea-lettertype"/>
    <w:uiPriority w:val="99"/>
    <w:semiHidden/>
    <w:unhideWhenUsed/>
    <w:rsid w:val="001D4CB5"/>
    <w:rPr>
      <w:vertAlign w:val="superscript"/>
    </w:rPr>
  </w:style>
  <w:style w:type="character" w:customStyle="1" w:styleId="VVKSOKop2Char">
    <w:name w:val="VVKSOKop2 Char"/>
    <w:link w:val="VVKSOKop2"/>
    <w:uiPriority w:val="99"/>
    <w:rsid w:val="001D4CB5"/>
    <w:rPr>
      <w:rFonts w:ascii="Arial" w:eastAsia="Times New Roman" w:hAnsi="Arial" w:cs="Times New Roman"/>
      <w:b/>
      <w:sz w:val="24"/>
      <w:szCs w:val="20"/>
      <w:lang w:val="nl-NL" w:eastAsia="nl-NL"/>
    </w:rPr>
  </w:style>
  <w:style w:type="table" w:customStyle="1" w:styleId="Tabelraster1">
    <w:name w:val="Tabelraster1"/>
    <w:basedOn w:val="Standaardtabel"/>
    <w:next w:val="Tabelraster"/>
    <w:uiPriority w:val="59"/>
    <w:rsid w:val="0093565B"/>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KSOOpsomming1">
    <w:name w:val="VVKSOOpsomming1"/>
    <w:link w:val="VVKSOOpsomming1Char"/>
    <w:rsid w:val="0075605B"/>
    <w:pPr>
      <w:spacing w:after="120" w:line="240" w:lineRule="atLeast"/>
      <w:jc w:val="both"/>
    </w:pPr>
    <w:rPr>
      <w:rFonts w:ascii="Arial" w:eastAsia="Times New Roman" w:hAnsi="Arial" w:cs="Times New Roman"/>
      <w:lang w:val="nl-NL" w:eastAsia="nl-NL"/>
    </w:rPr>
  </w:style>
  <w:style w:type="character" w:customStyle="1" w:styleId="VVKSOOpsomming1Char">
    <w:name w:val="VVKSOOpsomming1 Char"/>
    <w:link w:val="VVKSOOpsomming1"/>
    <w:rsid w:val="0075605B"/>
    <w:rPr>
      <w:rFonts w:ascii="Arial" w:eastAsia="Times New Roman" w:hAnsi="Arial" w:cs="Times New Roman"/>
      <w:sz w:val="20"/>
      <w:szCs w:val="20"/>
      <w:lang w:val="nl-NL" w:eastAsia="nl-NL"/>
    </w:rPr>
  </w:style>
  <w:style w:type="paragraph" w:customStyle="1" w:styleId="VVKSOOpsomming12">
    <w:name w:val="VVKSOOpsomming12"/>
    <w:rsid w:val="00172467"/>
    <w:pPr>
      <w:tabs>
        <w:tab w:val="left" w:pos="680"/>
        <w:tab w:val="num" w:pos="1305"/>
      </w:tabs>
      <w:spacing w:after="120" w:line="240" w:lineRule="atLeast"/>
      <w:ind w:left="1305" w:hanging="454"/>
      <w:jc w:val="both"/>
    </w:pPr>
    <w:rPr>
      <w:rFonts w:ascii="Arial" w:eastAsia="Times New Roman" w:hAnsi="Arial" w:cs="Times New Roman"/>
      <w:lang w:val="nl-NL" w:eastAsia="nl-NL"/>
    </w:rPr>
  </w:style>
  <w:style w:type="character" w:customStyle="1" w:styleId="LijstalineaChar">
    <w:name w:val="Lijstalinea Char"/>
    <w:basedOn w:val="Standaardalinea-lettertype"/>
    <w:link w:val="Lijstalinea"/>
    <w:uiPriority w:val="34"/>
    <w:rsid w:val="00172467"/>
    <w:rPr>
      <w:rFonts w:ascii="Arial" w:eastAsia="Times New Roman" w:hAnsi="Arial" w:cs="Times New Roman"/>
      <w:sz w:val="20"/>
      <w:szCs w:val="24"/>
      <w:lang w:val="nl-NL" w:eastAsia="nl-NL"/>
    </w:rPr>
  </w:style>
  <w:style w:type="paragraph" w:customStyle="1" w:styleId="VVKSOOpsomming2">
    <w:name w:val="VVKSOOpsomming2"/>
    <w:uiPriority w:val="99"/>
    <w:rsid w:val="00F76869"/>
    <w:pPr>
      <w:keepLines/>
      <w:tabs>
        <w:tab w:val="num" w:pos="397"/>
      </w:tabs>
      <w:spacing w:after="120" w:line="240" w:lineRule="atLeast"/>
      <w:ind w:left="397" w:hanging="397"/>
      <w:jc w:val="both"/>
    </w:pPr>
    <w:rPr>
      <w:rFonts w:ascii="Arial" w:eastAsia="Times New Roman" w:hAnsi="Arial" w:cs="Times New Roman"/>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color w:val="000000" w:themeColor="text1"/>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eastAsia="Times New Roman" w:cs="Times New Roman"/>
      <w:color w:val="404040" w:themeColor="text1" w:themeTint="BF"/>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eastAsia="Times New Roman"/>
      <w:b/>
      <w:color w:val="999900"/>
      <w:sz w:val="28"/>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eastAsia="Times New Roman" w:cs="Times New Roman"/>
      <w:b/>
      <w:color w:val="404040" w:themeColor="text1" w:themeTint="BF"/>
      <w:sz w:val="24"/>
      <w:lang w:val="nl-NL" w:eastAsia="nl-NL"/>
    </w:rPr>
  </w:style>
  <w:style w:type="paragraph" w:customStyle="1" w:styleId="LPKop3">
    <w:name w:val="LPKop3"/>
    <w:next w:val="LPTekst"/>
    <w:qFormat/>
    <w:rsid w:val="0054254D"/>
    <w:pPr>
      <w:keepNext/>
      <w:numPr>
        <w:ilvl w:val="2"/>
        <w:numId w:val="1"/>
      </w:numPr>
      <w:spacing w:before="480" w:after="280" w:line="240" w:lineRule="atLeast"/>
    </w:pPr>
    <w:rPr>
      <w:rFonts w:eastAsia="Times New Roman"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link w:val="LijstalineaChar"/>
    <w:uiPriority w:val="99"/>
    <w:qFormat/>
    <w:rsid w:val="00F73CA7"/>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uiPriority w:val="99"/>
    <w:rsid w:val="001D4CB5"/>
    <w:pPr>
      <w:spacing w:after="240" w:line="240" w:lineRule="atLeast"/>
      <w:jc w:val="both"/>
    </w:pPr>
    <w:rPr>
      <w:rFonts w:ascii="Arial" w:eastAsia="Times New Roman" w:hAnsi="Arial" w:cs="Times New Roman"/>
      <w:lang w:val="nl-NL" w:eastAsia="nl-NL"/>
    </w:rPr>
  </w:style>
  <w:style w:type="paragraph" w:customStyle="1" w:styleId="VVKSOKop1">
    <w:name w:val="VVKSOKop1"/>
    <w:next w:val="VVKSOTekst"/>
    <w:uiPriority w:val="99"/>
    <w:rsid w:val="001D4CB5"/>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lang w:val="nl-NL" w:eastAsia="nl-NL"/>
    </w:rPr>
  </w:style>
  <w:style w:type="paragraph" w:customStyle="1" w:styleId="VVKSOKop2">
    <w:name w:val="VVKSOKop2"/>
    <w:next w:val="VVKSOTekst"/>
    <w:link w:val="VVKSOKop2Char"/>
    <w:uiPriority w:val="99"/>
    <w:rsid w:val="001D4CB5"/>
    <w:pPr>
      <w:keepNext/>
      <w:tabs>
        <w:tab w:val="num" w:pos="851"/>
        <w:tab w:val="num" w:pos="1702"/>
        <w:tab w:val="right" w:pos="7088"/>
        <w:tab w:val="right" w:pos="8222"/>
        <w:tab w:val="right" w:pos="9356"/>
      </w:tabs>
      <w:spacing w:before="480" w:after="440" w:line="280" w:lineRule="atLeast"/>
      <w:ind w:left="851" w:hanging="851"/>
    </w:pPr>
    <w:rPr>
      <w:rFonts w:ascii="Arial" w:eastAsia="Times New Roman" w:hAnsi="Arial" w:cs="Times New Roman"/>
      <w:b/>
      <w:sz w:val="24"/>
      <w:lang w:val="nl-NL" w:eastAsia="nl-NL"/>
    </w:rPr>
  </w:style>
  <w:style w:type="paragraph" w:customStyle="1" w:styleId="VVKSOKop3">
    <w:name w:val="VVKSOKop3"/>
    <w:next w:val="VVKSOTekst"/>
    <w:uiPriority w:val="99"/>
    <w:rsid w:val="001D4CB5"/>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uiPriority w:val="99"/>
    <w:rsid w:val="001D4CB5"/>
    <w:pPr>
      <w:keepNext/>
      <w:tabs>
        <w:tab w:val="num" w:pos="851"/>
      </w:tabs>
      <w:spacing w:before="480" w:after="240" w:line="240" w:lineRule="atLeast"/>
      <w:ind w:left="851" w:hanging="851"/>
    </w:pPr>
    <w:rPr>
      <w:rFonts w:ascii="Arial" w:eastAsia="Times New Roman" w:hAnsi="Arial" w:cs="Times New Roman"/>
      <w:b/>
      <w:lang w:val="nl-NL" w:eastAsia="nl-NL"/>
    </w:rPr>
  </w:style>
  <w:style w:type="paragraph" w:customStyle="1" w:styleId="VVKSOKop3ZonderTitel">
    <w:name w:val="VVKSOKop3ZonderTitel"/>
    <w:uiPriority w:val="99"/>
    <w:rsid w:val="001D4CB5"/>
    <w:pPr>
      <w:tabs>
        <w:tab w:val="num" w:pos="851"/>
      </w:tabs>
      <w:spacing w:after="240" w:line="240" w:lineRule="atLeast"/>
      <w:ind w:left="851" w:hanging="851"/>
      <w:jc w:val="both"/>
    </w:pPr>
    <w:rPr>
      <w:rFonts w:ascii="Arial" w:eastAsia="Times New Roman" w:hAnsi="Arial" w:cs="Times New Roman"/>
      <w:lang w:val="nl-NL" w:eastAsia="nl-NL"/>
    </w:rPr>
  </w:style>
  <w:style w:type="paragraph" w:customStyle="1" w:styleId="VVKSOKop2ZonderTitel">
    <w:name w:val="VVKSOKop2ZonderTitel"/>
    <w:basedOn w:val="Standaard"/>
    <w:uiPriority w:val="99"/>
    <w:rsid w:val="001D4CB5"/>
    <w:pPr>
      <w:tabs>
        <w:tab w:val="num" w:pos="851"/>
      </w:tabs>
      <w:spacing w:after="0" w:line="240" w:lineRule="atLeast"/>
      <w:ind w:left="851" w:hanging="851"/>
    </w:pPr>
    <w:rPr>
      <w:rFonts w:ascii="Arial" w:eastAsia="Times New Roman" w:hAnsi="Arial" w:cs="Times New Roman"/>
      <w:szCs w:val="24"/>
      <w:lang w:val="nl-NL" w:eastAsia="nl-NL"/>
    </w:rPr>
  </w:style>
  <w:style w:type="character" w:customStyle="1" w:styleId="VVKSOTekstChar1">
    <w:name w:val="VVKSOTekst Char1"/>
    <w:link w:val="VVKSOTekst"/>
    <w:uiPriority w:val="99"/>
    <w:rsid w:val="001D4CB5"/>
    <w:rPr>
      <w:rFonts w:ascii="Arial" w:eastAsia="Times New Roman" w:hAnsi="Arial" w:cs="Times New Roman"/>
      <w:sz w:val="20"/>
      <w:szCs w:val="20"/>
      <w:lang w:val="nl-NL" w:eastAsia="nl-NL"/>
    </w:rPr>
  </w:style>
  <w:style w:type="paragraph" w:styleId="Voetnoottekst">
    <w:name w:val="footnote text"/>
    <w:basedOn w:val="Standaard"/>
    <w:link w:val="VoetnoottekstChar"/>
    <w:uiPriority w:val="99"/>
    <w:unhideWhenUsed/>
    <w:rsid w:val="001D4CB5"/>
    <w:pPr>
      <w:spacing w:after="0" w:line="240" w:lineRule="auto"/>
    </w:pPr>
    <w:rPr>
      <w:rFonts w:eastAsiaTheme="minorEastAsia"/>
      <w:lang w:eastAsia="nl-BE"/>
    </w:rPr>
  </w:style>
  <w:style w:type="character" w:customStyle="1" w:styleId="VoetnoottekstChar">
    <w:name w:val="Voetnoottekst Char"/>
    <w:basedOn w:val="Standaardalinea-lettertype"/>
    <w:link w:val="Voetnoottekst"/>
    <w:uiPriority w:val="99"/>
    <w:rsid w:val="001D4CB5"/>
    <w:rPr>
      <w:rFonts w:eastAsiaTheme="minorEastAsia"/>
      <w:sz w:val="20"/>
      <w:szCs w:val="20"/>
      <w:lang w:eastAsia="nl-BE"/>
    </w:rPr>
  </w:style>
  <w:style w:type="character" w:styleId="Voetnootmarkering">
    <w:name w:val="footnote reference"/>
    <w:basedOn w:val="Standaardalinea-lettertype"/>
    <w:uiPriority w:val="99"/>
    <w:semiHidden/>
    <w:unhideWhenUsed/>
    <w:rsid w:val="001D4CB5"/>
    <w:rPr>
      <w:vertAlign w:val="superscript"/>
    </w:rPr>
  </w:style>
  <w:style w:type="character" w:customStyle="1" w:styleId="VVKSOKop2Char">
    <w:name w:val="VVKSOKop2 Char"/>
    <w:link w:val="VVKSOKop2"/>
    <w:uiPriority w:val="99"/>
    <w:rsid w:val="001D4CB5"/>
    <w:rPr>
      <w:rFonts w:ascii="Arial" w:eastAsia="Times New Roman" w:hAnsi="Arial" w:cs="Times New Roman"/>
      <w:b/>
      <w:sz w:val="24"/>
      <w:szCs w:val="20"/>
      <w:lang w:val="nl-NL" w:eastAsia="nl-NL"/>
    </w:rPr>
  </w:style>
  <w:style w:type="table" w:customStyle="1" w:styleId="Tabelraster1">
    <w:name w:val="Tabelraster1"/>
    <w:basedOn w:val="Standaardtabel"/>
    <w:next w:val="Tabelraster"/>
    <w:uiPriority w:val="59"/>
    <w:rsid w:val="0093565B"/>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KSOOpsomming1">
    <w:name w:val="VVKSOOpsomming1"/>
    <w:link w:val="VVKSOOpsomming1Char"/>
    <w:rsid w:val="0075605B"/>
    <w:pPr>
      <w:spacing w:after="120" w:line="240" w:lineRule="atLeast"/>
      <w:jc w:val="both"/>
    </w:pPr>
    <w:rPr>
      <w:rFonts w:ascii="Arial" w:eastAsia="Times New Roman" w:hAnsi="Arial" w:cs="Times New Roman"/>
      <w:lang w:val="nl-NL" w:eastAsia="nl-NL"/>
    </w:rPr>
  </w:style>
  <w:style w:type="character" w:customStyle="1" w:styleId="VVKSOOpsomming1Char">
    <w:name w:val="VVKSOOpsomming1 Char"/>
    <w:link w:val="VVKSOOpsomming1"/>
    <w:rsid w:val="0075605B"/>
    <w:rPr>
      <w:rFonts w:ascii="Arial" w:eastAsia="Times New Roman" w:hAnsi="Arial" w:cs="Times New Roman"/>
      <w:sz w:val="20"/>
      <w:szCs w:val="20"/>
      <w:lang w:val="nl-NL" w:eastAsia="nl-NL"/>
    </w:rPr>
  </w:style>
  <w:style w:type="paragraph" w:customStyle="1" w:styleId="VVKSOOpsomming12">
    <w:name w:val="VVKSOOpsomming12"/>
    <w:rsid w:val="00172467"/>
    <w:pPr>
      <w:tabs>
        <w:tab w:val="left" w:pos="680"/>
        <w:tab w:val="num" w:pos="1305"/>
      </w:tabs>
      <w:spacing w:after="120" w:line="240" w:lineRule="atLeast"/>
      <w:ind w:left="1305" w:hanging="454"/>
      <w:jc w:val="both"/>
    </w:pPr>
    <w:rPr>
      <w:rFonts w:ascii="Arial" w:eastAsia="Times New Roman" w:hAnsi="Arial" w:cs="Times New Roman"/>
      <w:lang w:val="nl-NL" w:eastAsia="nl-NL"/>
    </w:rPr>
  </w:style>
  <w:style w:type="character" w:customStyle="1" w:styleId="LijstalineaChar">
    <w:name w:val="Lijstalinea Char"/>
    <w:basedOn w:val="Standaardalinea-lettertype"/>
    <w:link w:val="Lijstalinea"/>
    <w:uiPriority w:val="34"/>
    <w:rsid w:val="00172467"/>
    <w:rPr>
      <w:rFonts w:ascii="Arial" w:eastAsia="Times New Roman" w:hAnsi="Arial" w:cs="Times New Roman"/>
      <w:sz w:val="20"/>
      <w:szCs w:val="24"/>
      <w:lang w:val="nl-NL" w:eastAsia="nl-NL"/>
    </w:rPr>
  </w:style>
  <w:style w:type="paragraph" w:customStyle="1" w:styleId="VVKSOOpsomming2">
    <w:name w:val="VVKSOOpsomming2"/>
    <w:uiPriority w:val="99"/>
    <w:rsid w:val="00F76869"/>
    <w:pPr>
      <w:keepLines/>
      <w:tabs>
        <w:tab w:val="num" w:pos="397"/>
      </w:tabs>
      <w:spacing w:after="120" w:line="240" w:lineRule="atLeast"/>
      <w:ind w:left="397" w:hanging="397"/>
      <w:jc w:val="both"/>
    </w:pPr>
    <w:rPr>
      <w:rFonts w:ascii="Arial" w:eastAsia="Times New Roman" w:hAnsi="Arial"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vdab.be/weblere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feweb.be" TargetMode="External"/><Relationship Id="rId7" Type="http://schemas.openxmlformats.org/officeDocument/2006/relationships/footnotes" Target="footnotes.xml"/><Relationship Id="rId12" Type="http://schemas.openxmlformats.org/officeDocument/2006/relationships/hyperlink" Target="http://economie.fgov.be/nl/consument/Internet/index.jsp" TargetMode="External"/><Relationship Id="rId17" Type="http://schemas.openxmlformats.org/officeDocument/2006/relationships/hyperlink" Target="http://www.flandersinvestmentandtrade.b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itgeverijminerva.be" TargetMode="External"/><Relationship Id="rId20" Type="http://schemas.openxmlformats.org/officeDocument/2006/relationships/hyperlink" Target="http://www.unizo.be/ictcoa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tholiekonderwijs.vlaandere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nd.vlaanderen.be/edule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evora.b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katholiekonderwijs.vlaanderen"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DC30-D1FA-4A12-94DE-1CD5C300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2C4BD4E7</Template>
  <TotalTime>8</TotalTime>
  <Pages>35</Pages>
  <Words>6712</Words>
  <Characters>36919</Characters>
  <Application>Microsoft Office Word</Application>
  <DocSecurity>0</DocSecurity>
  <Lines>307</Lines>
  <Paragraphs>87</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43544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9</cp:revision>
  <cp:lastPrinted>2018-01-26T10:45:00Z</cp:lastPrinted>
  <dcterms:created xsi:type="dcterms:W3CDTF">2018-01-26T07:25:00Z</dcterms:created>
  <dcterms:modified xsi:type="dcterms:W3CDTF">2018-06-27T13:35:00Z</dcterms:modified>
</cp:coreProperties>
</file>